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E739E" w14:textId="3150853B" w:rsidR="00B31BFF" w:rsidRDefault="00814011" w:rsidP="0004464F">
      <w:pPr>
        <w:jc w:val="center"/>
        <w:rPr>
          <w:b/>
          <w:bCs/>
        </w:rPr>
      </w:pPr>
      <w:r>
        <w:rPr>
          <w:noProof/>
        </w:rPr>
        <w:drawing>
          <wp:inline distT="0" distB="0" distL="0" distR="0" wp14:anchorId="7913FB73" wp14:editId="0E298388">
            <wp:extent cx="1071245" cy="551574"/>
            <wp:effectExtent l="0" t="0" r="0" b="0"/>
            <wp:docPr id="1810" name="Picture 1810" descr="Afbeelding met tekst, Lettertype, grafische vormgeving, logo&#10;&#10;Door AI gegenereerde inhoud is mogelijk onjuist."/>
            <wp:cNvGraphicFramePr/>
            <a:graphic xmlns:a="http://schemas.openxmlformats.org/drawingml/2006/main">
              <a:graphicData uri="http://schemas.openxmlformats.org/drawingml/2006/picture">
                <pic:pic xmlns:pic="http://schemas.openxmlformats.org/drawingml/2006/picture">
                  <pic:nvPicPr>
                    <pic:cNvPr id="1810" name="Picture 1810" descr="Afbeelding met tekst, Lettertype, grafische vormgeving, logo&#10;&#10;Door AI gegenereerde inhoud is mogelijk onjuist."/>
                    <pic:cNvPicPr/>
                  </pic:nvPicPr>
                  <pic:blipFill>
                    <a:blip r:embed="rId8"/>
                    <a:stretch>
                      <a:fillRect/>
                    </a:stretch>
                  </pic:blipFill>
                  <pic:spPr>
                    <a:xfrm>
                      <a:off x="0" y="0"/>
                      <a:ext cx="1071245" cy="551574"/>
                    </a:xfrm>
                    <a:prstGeom prst="rect">
                      <a:avLst/>
                    </a:prstGeom>
                  </pic:spPr>
                </pic:pic>
              </a:graphicData>
            </a:graphic>
          </wp:inline>
        </w:drawing>
      </w:r>
    </w:p>
    <w:p w14:paraId="4BC4BA9D" w14:textId="164AD873" w:rsidR="0004464F" w:rsidRDefault="0004464F" w:rsidP="0004464F">
      <w:pPr>
        <w:jc w:val="center"/>
        <w:rPr>
          <w:b/>
          <w:bCs/>
        </w:rPr>
      </w:pPr>
      <w:r>
        <w:rPr>
          <w:b/>
          <w:bCs/>
        </w:rPr>
        <w:t>CONCEPT NOTULEN ALV WIK DINSDAG 27 MEI 2025</w:t>
      </w:r>
    </w:p>
    <w:p w14:paraId="5FBD667A" w14:textId="1E7E4D67" w:rsidR="0004464F" w:rsidRDefault="00797E89" w:rsidP="0004464F">
      <w:pPr>
        <w:jc w:val="center"/>
        <w:rPr>
          <w:b/>
          <w:bCs/>
        </w:rPr>
      </w:pPr>
      <w:r>
        <w:rPr>
          <w:b/>
          <w:bCs/>
        </w:rPr>
        <w:t xml:space="preserve">RIJKSMUSEUM </w:t>
      </w:r>
      <w:r w:rsidR="0004464F">
        <w:rPr>
          <w:b/>
          <w:bCs/>
        </w:rPr>
        <w:t>BOERHA</w:t>
      </w:r>
      <w:r>
        <w:rPr>
          <w:b/>
          <w:bCs/>
        </w:rPr>
        <w:t>A</w:t>
      </w:r>
      <w:r w:rsidR="0004464F">
        <w:rPr>
          <w:b/>
          <w:bCs/>
        </w:rPr>
        <w:t>VE MUSEUM LEIDEN</w:t>
      </w:r>
    </w:p>
    <w:p w14:paraId="6153EA46" w14:textId="77777777" w:rsidR="00814011" w:rsidRDefault="00814011" w:rsidP="0004464F">
      <w:pPr>
        <w:jc w:val="center"/>
        <w:rPr>
          <w:b/>
          <w:bCs/>
        </w:rPr>
      </w:pPr>
    </w:p>
    <w:p w14:paraId="25C8E1AC" w14:textId="514D8E6E" w:rsidR="0004464F" w:rsidRDefault="004C43A9">
      <w:pPr>
        <w:rPr>
          <w:b/>
          <w:bCs/>
        </w:rPr>
      </w:pPr>
      <w:r>
        <w:rPr>
          <w:b/>
          <w:bCs/>
        </w:rPr>
        <w:t>Aanwezig: 42</w:t>
      </w:r>
      <w:r w:rsidR="00B25CB4">
        <w:rPr>
          <w:b/>
          <w:bCs/>
        </w:rPr>
        <w:t xml:space="preserve"> </w:t>
      </w:r>
      <w:r w:rsidR="00FD2F62">
        <w:rPr>
          <w:b/>
          <w:bCs/>
        </w:rPr>
        <w:t>WIK-</w:t>
      </w:r>
      <w:r w:rsidR="004D0A63">
        <w:rPr>
          <w:b/>
          <w:bCs/>
        </w:rPr>
        <w:t xml:space="preserve"> </w:t>
      </w:r>
      <w:r w:rsidR="003C7A9D">
        <w:rPr>
          <w:b/>
          <w:bCs/>
        </w:rPr>
        <w:t>leden</w:t>
      </w:r>
    </w:p>
    <w:p w14:paraId="471A0C7B" w14:textId="77777777" w:rsidR="00D617E2" w:rsidRPr="00D617E2" w:rsidRDefault="00D617E2">
      <w:pPr>
        <w:rPr>
          <w:b/>
          <w:bCs/>
        </w:rPr>
      </w:pPr>
      <w:r w:rsidRPr="00D617E2">
        <w:rPr>
          <w:b/>
          <w:bCs/>
        </w:rPr>
        <w:t>Bestuur WIK;</w:t>
      </w:r>
    </w:p>
    <w:p w14:paraId="40967581" w14:textId="260FCC36" w:rsidR="006D7C41" w:rsidRDefault="006D7C41">
      <w:r>
        <w:t>Koos de Jong; Voorzi</w:t>
      </w:r>
      <w:r w:rsidR="00703107">
        <w:t>tter WIK</w:t>
      </w:r>
      <w:r w:rsidR="00645BC3">
        <w:t xml:space="preserve"> - </w:t>
      </w:r>
      <w:r w:rsidR="007D2613">
        <w:t>Lid RvC de KIM</w:t>
      </w:r>
    </w:p>
    <w:p w14:paraId="1E8D27D9" w14:textId="69E75AF6" w:rsidR="00703107" w:rsidRDefault="00703107">
      <w:r>
        <w:t>Freek Lapré: lid WIK</w:t>
      </w:r>
      <w:r w:rsidR="00645BC3">
        <w:t xml:space="preserve"> </w:t>
      </w:r>
      <w:r w:rsidR="00E178C5">
        <w:t>- lid</w:t>
      </w:r>
      <w:r w:rsidR="007D2613">
        <w:t xml:space="preserve"> </w:t>
      </w:r>
      <w:r w:rsidR="00E52AA4">
        <w:t>RvC de KIM</w:t>
      </w:r>
    </w:p>
    <w:p w14:paraId="3D11416A" w14:textId="1FB51968" w:rsidR="00703107" w:rsidRDefault="00703107">
      <w:r>
        <w:t>Janneko Giezen: secretaris WIK</w:t>
      </w:r>
    </w:p>
    <w:p w14:paraId="6BD5223A" w14:textId="19C1BE6F" w:rsidR="00703107" w:rsidRDefault="00703107">
      <w:r>
        <w:t xml:space="preserve">Nienke van Egmond: </w:t>
      </w:r>
      <w:r w:rsidR="00EF7997">
        <w:t>managementassistent WIK</w:t>
      </w:r>
    </w:p>
    <w:p w14:paraId="53099954" w14:textId="540D4C93" w:rsidR="00EF7997" w:rsidRDefault="00EF7997">
      <w:r>
        <w:t>Jolanda Baljet: notulist</w:t>
      </w:r>
    </w:p>
    <w:p w14:paraId="6B5D72DC" w14:textId="47354D57" w:rsidR="00223D64" w:rsidRDefault="00223D64">
      <w:pPr>
        <w:rPr>
          <w:b/>
          <w:bCs/>
        </w:rPr>
      </w:pPr>
      <w:r w:rsidRPr="00A20231">
        <w:rPr>
          <w:b/>
          <w:bCs/>
        </w:rPr>
        <w:t>Kascommissie</w:t>
      </w:r>
      <w:r w:rsidR="00A20231" w:rsidRPr="00A20231">
        <w:rPr>
          <w:b/>
          <w:bCs/>
        </w:rPr>
        <w:t>;</w:t>
      </w:r>
    </w:p>
    <w:p w14:paraId="7E9CA499" w14:textId="79767172" w:rsidR="00A20231" w:rsidRDefault="00A20231">
      <w:r w:rsidRPr="00A20231">
        <w:t>Ada Vermeer</w:t>
      </w:r>
    </w:p>
    <w:p w14:paraId="1EF01E29" w14:textId="65781349" w:rsidR="00D617E2" w:rsidRPr="00223D64" w:rsidRDefault="00D617E2">
      <w:pPr>
        <w:rPr>
          <w:b/>
          <w:bCs/>
        </w:rPr>
      </w:pPr>
      <w:r w:rsidRPr="00223D64">
        <w:rPr>
          <w:b/>
          <w:bCs/>
        </w:rPr>
        <w:t>Dennenheuvel</w:t>
      </w:r>
      <w:r w:rsidR="00223D64" w:rsidRPr="00223D64">
        <w:rPr>
          <w:b/>
          <w:bCs/>
        </w:rPr>
        <w:t>;</w:t>
      </w:r>
    </w:p>
    <w:p w14:paraId="2A102A0A" w14:textId="656C5B1B" w:rsidR="00EF7997" w:rsidRDefault="00EF7997">
      <w:r>
        <w:t xml:space="preserve">Mark </w:t>
      </w:r>
      <w:proofErr w:type="spellStart"/>
      <w:r>
        <w:t>Steinfelder</w:t>
      </w:r>
      <w:proofErr w:type="spellEnd"/>
      <w:r>
        <w:t>:</w:t>
      </w:r>
      <w:r w:rsidR="00223D64">
        <w:t xml:space="preserve"> Bestuurder</w:t>
      </w:r>
    </w:p>
    <w:p w14:paraId="7907881C" w14:textId="6622F87B" w:rsidR="004D0A63" w:rsidRPr="006D7C41" w:rsidRDefault="004D0A63"/>
    <w:p w14:paraId="081E5123" w14:textId="5A1B9270" w:rsidR="0004464F" w:rsidRDefault="0088368D" w:rsidP="0004464F">
      <w:pPr>
        <w:pStyle w:val="Lijstalinea"/>
        <w:numPr>
          <w:ilvl w:val="0"/>
          <w:numId w:val="2"/>
        </w:numPr>
        <w:rPr>
          <w:b/>
          <w:bCs/>
        </w:rPr>
      </w:pPr>
      <w:r>
        <w:rPr>
          <w:b/>
          <w:bCs/>
        </w:rPr>
        <w:t>Vaststellen van de agenda</w:t>
      </w:r>
    </w:p>
    <w:p w14:paraId="451C91E2" w14:textId="77777777" w:rsidR="003E3832" w:rsidRDefault="0023180F" w:rsidP="0088368D">
      <w:r>
        <w:t xml:space="preserve">Koos de Jong heet iedereen welkom op </w:t>
      </w:r>
      <w:r w:rsidR="003E3832">
        <w:t>deze Algemene Ledenvergadering.</w:t>
      </w:r>
    </w:p>
    <w:p w14:paraId="4A798B26" w14:textId="3D99494C" w:rsidR="008C378E" w:rsidRDefault="008C378E" w:rsidP="0088368D">
      <w:r>
        <w:t xml:space="preserve">Hij heeft net heel </w:t>
      </w:r>
      <w:r w:rsidR="008D1325">
        <w:t xml:space="preserve">positief nieuws ontvangen; zorghotel de KIM heeft de 4 sterren status </w:t>
      </w:r>
      <w:r w:rsidR="00C633A7">
        <w:t>gekregen</w:t>
      </w:r>
      <w:r w:rsidR="008D1325">
        <w:t xml:space="preserve">. </w:t>
      </w:r>
      <w:r w:rsidR="00C633A7">
        <w:t>Daar kunnen wij als vereniging heel trots op zijn!</w:t>
      </w:r>
    </w:p>
    <w:p w14:paraId="7A807A26" w14:textId="2284361C" w:rsidR="0088368D" w:rsidRPr="005005FB" w:rsidRDefault="00645BC3" w:rsidP="0088368D">
      <w:r>
        <w:t>De a</w:t>
      </w:r>
      <w:r w:rsidR="005005FB">
        <w:t xml:space="preserve">genda wordt </w:t>
      </w:r>
      <w:r>
        <w:t>vastgesteld</w:t>
      </w:r>
      <w:r w:rsidR="005005FB">
        <w:t>.</w:t>
      </w:r>
      <w:r w:rsidR="007B4ED5">
        <w:t xml:space="preserve"> </w:t>
      </w:r>
    </w:p>
    <w:p w14:paraId="38D032EC" w14:textId="1A6929EB" w:rsidR="0088368D" w:rsidRDefault="0088368D" w:rsidP="0004464F">
      <w:pPr>
        <w:pStyle w:val="Lijstalinea"/>
        <w:numPr>
          <w:ilvl w:val="0"/>
          <w:numId w:val="2"/>
        </w:numPr>
        <w:rPr>
          <w:b/>
          <w:bCs/>
        </w:rPr>
      </w:pPr>
      <w:r>
        <w:rPr>
          <w:b/>
          <w:bCs/>
        </w:rPr>
        <w:t>Vaststellen notulen 27 maart 2025</w:t>
      </w:r>
    </w:p>
    <w:p w14:paraId="4C615329" w14:textId="3C567E37" w:rsidR="0088368D" w:rsidRDefault="00BC1673" w:rsidP="005005FB">
      <w:r>
        <w:t xml:space="preserve">Opmerking </w:t>
      </w:r>
      <w:r w:rsidR="0041470F">
        <w:t>over p</w:t>
      </w:r>
      <w:r w:rsidR="005005FB">
        <w:t xml:space="preserve">agina </w:t>
      </w:r>
      <w:r w:rsidR="00A45D52">
        <w:t>8</w:t>
      </w:r>
      <w:r w:rsidR="00433A5C">
        <w:t xml:space="preserve"> m.b.t. het totaal aantal stemmen; </w:t>
      </w:r>
      <w:r w:rsidR="00CA056E">
        <w:t xml:space="preserve">er waren een aantal leden die </w:t>
      </w:r>
      <w:r w:rsidR="00433A5C">
        <w:t xml:space="preserve">zich </w:t>
      </w:r>
      <w:r w:rsidR="00CA056E">
        <w:t xml:space="preserve">hebben onthouden van </w:t>
      </w:r>
      <w:r w:rsidR="00A45D52">
        <w:t>stemmen</w:t>
      </w:r>
      <w:r w:rsidR="00CA056E">
        <w:t>.</w:t>
      </w:r>
    </w:p>
    <w:p w14:paraId="043142AE" w14:textId="664C07EA" w:rsidR="00CA056E" w:rsidRPr="005005FB" w:rsidRDefault="00CA056E" w:rsidP="005005FB">
      <w:r>
        <w:t xml:space="preserve">De notulen </w:t>
      </w:r>
      <w:r w:rsidR="00433A5C">
        <w:t>worden</w:t>
      </w:r>
      <w:r>
        <w:t xml:space="preserve"> vastgesteld met </w:t>
      </w:r>
      <w:r w:rsidR="00433A5C">
        <w:t xml:space="preserve">heel hartelijk </w:t>
      </w:r>
      <w:r w:rsidR="004B7635">
        <w:t>dank aan de notulist.</w:t>
      </w:r>
    </w:p>
    <w:p w14:paraId="33973F3A" w14:textId="77777777" w:rsidR="0088368D" w:rsidRDefault="0088368D" w:rsidP="0088368D">
      <w:pPr>
        <w:rPr>
          <w:b/>
          <w:bCs/>
        </w:rPr>
      </w:pPr>
    </w:p>
    <w:p w14:paraId="14C09F65" w14:textId="77777777" w:rsidR="00F8170C" w:rsidRPr="0088368D" w:rsidRDefault="00F8170C" w:rsidP="0088368D">
      <w:pPr>
        <w:rPr>
          <w:b/>
          <w:bCs/>
        </w:rPr>
      </w:pPr>
    </w:p>
    <w:p w14:paraId="0FBD02C8" w14:textId="62013BC1" w:rsidR="0088368D" w:rsidRDefault="0088368D" w:rsidP="0004464F">
      <w:pPr>
        <w:pStyle w:val="Lijstalinea"/>
        <w:numPr>
          <w:ilvl w:val="0"/>
          <w:numId w:val="2"/>
        </w:numPr>
        <w:rPr>
          <w:b/>
          <w:bCs/>
        </w:rPr>
      </w:pPr>
      <w:r>
        <w:rPr>
          <w:b/>
          <w:bCs/>
        </w:rPr>
        <w:t>Kascommissie: goedkeuring jaarverslag en jaarrekening</w:t>
      </w:r>
    </w:p>
    <w:p w14:paraId="41E4AA3F" w14:textId="03E00AD1" w:rsidR="00A01F2C" w:rsidRDefault="00761DC4" w:rsidP="0088368D">
      <w:r>
        <w:t>Koos nodigt mevrouw Ada Vermeer uit als l</w:t>
      </w:r>
      <w:r w:rsidR="004B7635">
        <w:t xml:space="preserve">id </w:t>
      </w:r>
      <w:r>
        <w:t>van de kascommissie</w:t>
      </w:r>
      <w:r w:rsidR="005C69F5">
        <w:t xml:space="preserve"> </w:t>
      </w:r>
      <w:r>
        <w:t>voor een toelichting</w:t>
      </w:r>
      <w:r w:rsidR="00115EC3">
        <w:t>.</w:t>
      </w:r>
      <w:r>
        <w:t xml:space="preserve"> </w:t>
      </w:r>
    </w:p>
    <w:p w14:paraId="47EE053B" w14:textId="6A6154C1" w:rsidR="003727A7" w:rsidRDefault="0063186B" w:rsidP="0088368D">
      <w:r>
        <w:t>Op basis van de uitgevoerde werkzaamheden en</w:t>
      </w:r>
      <w:r w:rsidR="00774DFB">
        <w:t xml:space="preserve"> </w:t>
      </w:r>
      <w:r>
        <w:t xml:space="preserve">bevindingen concludeert de Kascommissie </w:t>
      </w:r>
      <w:r w:rsidR="0029356E">
        <w:t>dat de financiële verslaglegging van Willen is Kunnen over het jaar 2024 met een algemene reserve</w:t>
      </w:r>
      <w:r w:rsidR="004E3233">
        <w:t xml:space="preserve"> van € 2.543.971</w:t>
      </w:r>
      <w:r w:rsidR="00F77D0E">
        <w:t xml:space="preserve">,00 en een batig saldo van € 82.144,00 </w:t>
      </w:r>
      <w:r w:rsidR="003727A7">
        <w:t>betrouwbaar en in overeenstemming met de geldende regels en voorschriften is.</w:t>
      </w:r>
    </w:p>
    <w:p w14:paraId="71C057CF" w14:textId="77777777" w:rsidR="00045C04" w:rsidRDefault="003727A7" w:rsidP="0088368D">
      <w:r>
        <w:t xml:space="preserve">De Kascommissie </w:t>
      </w:r>
      <w:r w:rsidR="00005FEC">
        <w:t>adviseert de Algemene Vergadering goedkeuring en décharge te verlenen</w:t>
      </w:r>
      <w:r w:rsidR="00225CBE">
        <w:t xml:space="preserve"> aan het bestuur voor het beleid betreffende alle zaken die in de jaarrekening en toelichting zijn vermeld.</w:t>
      </w:r>
    </w:p>
    <w:p w14:paraId="4630ED6D" w14:textId="1461ABF8" w:rsidR="001B7311" w:rsidRPr="002E4E74" w:rsidRDefault="001B7311" w:rsidP="001B7311">
      <w:r w:rsidRPr="002E4E74">
        <w:t xml:space="preserve">Er wordt decharge </w:t>
      </w:r>
      <w:r w:rsidR="00704E26">
        <w:t>verleen</w:t>
      </w:r>
      <w:r w:rsidR="006C45F6">
        <w:t>d</w:t>
      </w:r>
      <w:r w:rsidRPr="002E4E74">
        <w:t xml:space="preserve"> </w:t>
      </w:r>
      <w:r w:rsidR="003F07FF">
        <w:t xml:space="preserve">voor </w:t>
      </w:r>
      <w:r w:rsidRPr="002E4E74">
        <w:t>het jaarverslag en jaarrekening van 2024.</w:t>
      </w:r>
    </w:p>
    <w:p w14:paraId="45D5CF40" w14:textId="33C24242" w:rsidR="00F349DB" w:rsidRPr="002E4E74" w:rsidRDefault="00045C04" w:rsidP="00F349DB">
      <w:r>
        <w:t xml:space="preserve">In de aanbevelingen </w:t>
      </w:r>
      <w:r w:rsidR="003A35E9">
        <w:t xml:space="preserve">geeft de kascommissie de volgende zaken aan </w:t>
      </w:r>
      <w:r w:rsidR="008A26BF">
        <w:t>om als bestuur in overweging te nemen;</w:t>
      </w:r>
    </w:p>
    <w:p w14:paraId="37C7E9A3" w14:textId="367C982D" w:rsidR="008A26BF" w:rsidRDefault="008A26BF" w:rsidP="0088368D"/>
    <w:p w14:paraId="2CD049E3" w14:textId="77777777" w:rsidR="009C7AB9" w:rsidRDefault="008A26BF" w:rsidP="008A26BF">
      <w:pPr>
        <w:pStyle w:val="Lijstalinea"/>
        <w:numPr>
          <w:ilvl w:val="0"/>
          <w:numId w:val="3"/>
        </w:numPr>
      </w:pPr>
      <w:r>
        <w:t>Ac</w:t>
      </w:r>
      <w:r w:rsidR="009C7AB9">
        <w:t>tiever beleid t.a.v. het verkrijgen van rente over overtollige liquide middelen</w:t>
      </w:r>
    </w:p>
    <w:p w14:paraId="168D538C" w14:textId="38BE2A9B" w:rsidR="00332F58" w:rsidRDefault="006412C9" w:rsidP="008A26BF">
      <w:pPr>
        <w:pStyle w:val="Lijstalinea"/>
        <w:numPr>
          <w:ilvl w:val="0"/>
          <w:numId w:val="3"/>
        </w:numPr>
      </w:pPr>
      <w:r>
        <w:t xml:space="preserve">Het voorleggen van een begroting ter goedkeuring aan de </w:t>
      </w:r>
      <w:r w:rsidR="002A099E">
        <w:t>l</w:t>
      </w:r>
      <w:r>
        <w:t>eden. De begrot</w:t>
      </w:r>
      <w:r w:rsidR="00F01ED4">
        <w:t xml:space="preserve">ing dient als mandaat aan het bestuur die zich vervolgens </w:t>
      </w:r>
      <w:r w:rsidR="00966BBB">
        <w:t>moet verantwoorden over materiële afwijkingen hiervan.</w:t>
      </w:r>
    </w:p>
    <w:p w14:paraId="1911EE9F" w14:textId="78B0790D" w:rsidR="00BF2568" w:rsidRDefault="00332F58" w:rsidP="0088368D">
      <w:pPr>
        <w:pStyle w:val="Lijstalinea"/>
        <w:numPr>
          <w:ilvl w:val="0"/>
          <w:numId w:val="3"/>
        </w:numPr>
      </w:pPr>
      <w:r>
        <w:t xml:space="preserve">Meer inzicht van de leden in het gevoerde beleid van KIM B.V. en KIM Care B.V. Het resultaat van deze </w:t>
      </w:r>
      <w:r w:rsidR="008464B8">
        <w:t>vennootschappen</w:t>
      </w:r>
      <w:r w:rsidR="00286401">
        <w:t xml:space="preserve"> vormt</w:t>
      </w:r>
      <w:r w:rsidR="00DE0B7E">
        <w:t xml:space="preserve"> </w:t>
      </w:r>
      <w:r w:rsidR="008464B8">
        <w:t>een mate</w:t>
      </w:r>
      <w:r w:rsidR="00D309D0">
        <w:t xml:space="preserve">riële post in het resultaat van de WIK. Dit zou kunnen door bijvoorbeeld één of meerdere vertegenwoordigers </w:t>
      </w:r>
      <w:r w:rsidR="00E421AA">
        <w:t xml:space="preserve">van de leden te betrekken bij de </w:t>
      </w:r>
      <w:r w:rsidR="00E178C5">
        <w:t>AVA</w:t>
      </w:r>
      <w:r w:rsidR="00E421AA">
        <w:t xml:space="preserve"> van de </w:t>
      </w:r>
      <w:r w:rsidR="00A30E80">
        <w:t>vennootschappen</w:t>
      </w:r>
      <w:r w:rsidR="00E421AA">
        <w:t>.</w:t>
      </w:r>
    </w:p>
    <w:p w14:paraId="6E1E4AB8" w14:textId="72755A0B" w:rsidR="008075A2" w:rsidRDefault="008075A2" w:rsidP="008075A2">
      <w:r>
        <w:t>De voorzitter bedankt de kascomm</w:t>
      </w:r>
      <w:r w:rsidR="009D754A">
        <w:t>issie hartelijk voor hun bijdrage.</w:t>
      </w:r>
    </w:p>
    <w:p w14:paraId="1C1BFCDD" w14:textId="77777777" w:rsidR="001B7311" w:rsidRDefault="001B7311" w:rsidP="001B7311"/>
    <w:p w14:paraId="1160D56E" w14:textId="043135CE" w:rsidR="0088368D" w:rsidRDefault="0088368D" w:rsidP="0004464F">
      <w:pPr>
        <w:pStyle w:val="Lijstalinea"/>
        <w:numPr>
          <w:ilvl w:val="0"/>
          <w:numId w:val="2"/>
        </w:numPr>
        <w:rPr>
          <w:b/>
          <w:bCs/>
        </w:rPr>
      </w:pPr>
      <w:r>
        <w:rPr>
          <w:b/>
          <w:bCs/>
        </w:rPr>
        <w:t>Voorstel tot fusie</w:t>
      </w:r>
    </w:p>
    <w:p w14:paraId="1CD6920A" w14:textId="0C11D7C2" w:rsidR="0015224C" w:rsidRPr="00DD78AC" w:rsidRDefault="00E2198C" w:rsidP="0015224C">
      <w:r w:rsidRPr="00DD78AC">
        <w:t xml:space="preserve">In de ALV van 20 juni 2024 hebben de leden </w:t>
      </w:r>
      <w:r w:rsidR="00A34AD0" w:rsidRPr="00DD78AC">
        <w:t>het be</w:t>
      </w:r>
      <w:r w:rsidR="00A56192" w:rsidRPr="00DD78AC">
        <w:t>s</w:t>
      </w:r>
      <w:r w:rsidR="00A34AD0" w:rsidRPr="00DD78AC">
        <w:t xml:space="preserve">tuur mandaat gegeven om </w:t>
      </w:r>
      <w:r w:rsidR="00AA1192" w:rsidRPr="00DD78AC">
        <w:t>verder</w:t>
      </w:r>
      <w:r w:rsidR="00D05F60" w:rsidRPr="00DD78AC">
        <w:t>e</w:t>
      </w:r>
      <w:r w:rsidR="00E4499F" w:rsidRPr="00DD78AC">
        <w:t xml:space="preserve"> stappen voor een </w:t>
      </w:r>
      <w:r w:rsidR="00C93C7A" w:rsidRPr="00DD78AC">
        <w:t xml:space="preserve">eventuele </w:t>
      </w:r>
      <w:r w:rsidR="00E4499F" w:rsidRPr="00DD78AC">
        <w:t xml:space="preserve">strategische </w:t>
      </w:r>
      <w:r w:rsidR="00E178C5" w:rsidRPr="00DD78AC">
        <w:t>samenwerking met</w:t>
      </w:r>
      <w:r w:rsidR="00AA1192" w:rsidRPr="00DD78AC">
        <w:t xml:space="preserve"> vereniging Dennenhe</w:t>
      </w:r>
      <w:r w:rsidR="006433EF" w:rsidRPr="00DD78AC">
        <w:t>uvel</w:t>
      </w:r>
      <w:r w:rsidR="00C93C7A" w:rsidRPr="00DD78AC">
        <w:t xml:space="preserve"> te gaan onderzoeken.</w:t>
      </w:r>
    </w:p>
    <w:p w14:paraId="1A023316" w14:textId="79B88824" w:rsidR="006433EF" w:rsidRPr="00DD78AC" w:rsidRDefault="006433EF" w:rsidP="0015224C">
      <w:r w:rsidRPr="00DD78AC">
        <w:t xml:space="preserve">In de ALV van 27 maart is </w:t>
      </w:r>
      <w:r w:rsidR="00A56192" w:rsidRPr="00DD78AC">
        <w:t xml:space="preserve">een </w:t>
      </w:r>
      <w:r w:rsidRPr="00DD78AC">
        <w:t>uitgebreid</w:t>
      </w:r>
      <w:r w:rsidR="00A56192" w:rsidRPr="00DD78AC">
        <w:t>e</w:t>
      </w:r>
      <w:r w:rsidRPr="00DD78AC">
        <w:t xml:space="preserve"> toelichting gegeven hoe deze fusie en de vereni</w:t>
      </w:r>
      <w:r w:rsidR="00A56192" w:rsidRPr="00DD78AC">
        <w:t xml:space="preserve">ging </w:t>
      </w:r>
      <w:r w:rsidR="00F25209" w:rsidRPr="00DD78AC">
        <w:t xml:space="preserve">na deze fusie </w:t>
      </w:r>
      <w:r w:rsidR="002A5E4B" w:rsidRPr="00DD78AC">
        <w:t xml:space="preserve">eruit gaat zien en wat dat voor de leden van de WIK </w:t>
      </w:r>
      <w:r w:rsidR="008E177C">
        <w:t xml:space="preserve">gaat </w:t>
      </w:r>
      <w:r w:rsidR="002A5E4B" w:rsidRPr="00DD78AC">
        <w:t>beteken</w:t>
      </w:r>
      <w:r w:rsidR="008E177C">
        <w:t>en</w:t>
      </w:r>
      <w:r w:rsidR="002A5E4B" w:rsidRPr="00DD78AC">
        <w:t>.</w:t>
      </w:r>
    </w:p>
    <w:p w14:paraId="1B43B714" w14:textId="1E59AF2E" w:rsidR="0004051F" w:rsidRPr="00DD78AC" w:rsidRDefault="0004051F" w:rsidP="0015224C">
      <w:r w:rsidRPr="00DD78AC">
        <w:t xml:space="preserve">In de </w:t>
      </w:r>
      <w:r w:rsidR="0089533A" w:rsidRPr="00DD78AC">
        <w:t>ALV</w:t>
      </w:r>
      <w:r w:rsidRPr="00DD78AC">
        <w:t xml:space="preserve"> van 27 maart</w:t>
      </w:r>
      <w:r w:rsidR="0089533A" w:rsidRPr="00DD78AC">
        <w:t xml:space="preserve"> 2025 </w:t>
      </w:r>
      <w:r w:rsidR="00FF6805" w:rsidRPr="00DD78AC">
        <w:t>is na een positiev</w:t>
      </w:r>
      <w:r w:rsidR="00BA27FE" w:rsidRPr="00DD78AC">
        <w:t>e</w:t>
      </w:r>
      <w:r w:rsidR="00FF6805" w:rsidRPr="00DD78AC">
        <w:t xml:space="preserve"> </w:t>
      </w:r>
      <w:r w:rsidR="004E6234" w:rsidRPr="00DD78AC">
        <w:t>stemming het</w:t>
      </w:r>
      <w:r w:rsidR="008C5AF2" w:rsidRPr="00DD78AC">
        <w:t xml:space="preserve"> bestuur mandaat gegeven om </w:t>
      </w:r>
      <w:r w:rsidR="00B74547" w:rsidRPr="00DD78AC">
        <w:t>de voorgenomen fusie per 1 juli 2025 te realiseren.</w:t>
      </w:r>
    </w:p>
    <w:p w14:paraId="2FCF7AE5" w14:textId="72F416AE" w:rsidR="00BB0825" w:rsidRPr="00DD78AC" w:rsidRDefault="00BB0825" w:rsidP="0015224C">
      <w:r w:rsidRPr="00DD78AC">
        <w:t xml:space="preserve">Omdat volgens de statuten </w:t>
      </w:r>
      <w:r w:rsidR="00F31A41" w:rsidRPr="00DD78AC">
        <w:t xml:space="preserve">er voor deze fusie een quorum is vereist, zal dit voorgenomen besluit </w:t>
      </w:r>
      <w:r w:rsidR="0003291B" w:rsidRPr="00DD78AC">
        <w:t>binnen 4 weken op 17 juni a</w:t>
      </w:r>
      <w:r w:rsidR="00A32B40">
        <w:t>.</w:t>
      </w:r>
      <w:r w:rsidR="0003291B" w:rsidRPr="00DD78AC">
        <w:t xml:space="preserve">s. </w:t>
      </w:r>
      <w:r w:rsidR="00C834FB">
        <w:t>a</w:t>
      </w:r>
      <w:r w:rsidR="0003291B" w:rsidRPr="00DD78AC">
        <w:t xml:space="preserve">an de dan aanwezige leden </w:t>
      </w:r>
      <w:r w:rsidR="00C834FB">
        <w:t xml:space="preserve">ter stemming </w:t>
      </w:r>
      <w:r w:rsidR="0003291B" w:rsidRPr="00DD78AC">
        <w:t>worden voorgelegd.</w:t>
      </w:r>
    </w:p>
    <w:p w14:paraId="3B281B96" w14:textId="75E6BC07" w:rsidR="00F25209" w:rsidRDefault="00BA2B52" w:rsidP="0015224C">
      <w:r>
        <w:t xml:space="preserve">Er is nog wel enige </w:t>
      </w:r>
      <w:r w:rsidR="00CD2B58">
        <w:t xml:space="preserve">bezorgdheid of met het toenemende aantal leden er nog wel genoeg </w:t>
      </w:r>
      <w:r w:rsidR="0004519E">
        <w:t xml:space="preserve">plek is in de KIM. Uit onderzoek is gebleken dat </w:t>
      </w:r>
      <w:r w:rsidR="00DB597F">
        <w:t xml:space="preserve">tot nu 10% van de leden </w:t>
      </w:r>
      <w:r w:rsidR="00873466">
        <w:t xml:space="preserve">gebruik maakt van de KIM. Dat </w:t>
      </w:r>
      <w:r w:rsidR="004E6234">
        <w:t>betekent</w:t>
      </w:r>
      <w:r w:rsidR="00873466">
        <w:t xml:space="preserve"> dat er dus genoeg mogelijkheden zijn om als lid te kunnen boeken. Daarnaast biedt het de huidige WIK-leden straks ook de mogelijkheid om met korting in een ander zorghotel te verblijven.</w:t>
      </w:r>
    </w:p>
    <w:p w14:paraId="30D5E546" w14:textId="77777777" w:rsidR="0051346E" w:rsidRPr="00BA2B52" w:rsidRDefault="0051346E" w:rsidP="0015224C"/>
    <w:p w14:paraId="1B6DB4F6" w14:textId="21980F0D" w:rsidR="0088368D" w:rsidRDefault="0088368D" w:rsidP="0004464F">
      <w:pPr>
        <w:pStyle w:val="Lijstalinea"/>
        <w:numPr>
          <w:ilvl w:val="0"/>
          <w:numId w:val="2"/>
        </w:numPr>
        <w:rPr>
          <w:b/>
          <w:bCs/>
        </w:rPr>
      </w:pPr>
      <w:r>
        <w:rPr>
          <w:b/>
          <w:bCs/>
        </w:rPr>
        <w:t>Goedkeuring nieuwe statuten (quorum vereist)</w:t>
      </w:r>
    </w:p>
    <w:p w14:paraId="1E688804" w14:textId="25132B56" w:rsidR="00524743" w:rsidRDefault="00524743" w:rsidP="0088368D">
      <w:r>
        <w:t xml:space="preserve">In een uitgebreide presentatie van Koos de Jong worden </w:t>
      </w:r>
      <w:r w:rsidR="001433D8">
        <w:t xml:space="preserve">de </w:t>
      </w:r>
      <w:r w:rsidR="00782A12">
        <w:t>statuten</w:t>
      </w:r>
      <w:r w:rsidR="00866285">
        <w:t>wijzigingen doorgenomen. De</w:t>
      </w:r>
      <w:r w:rsidR="006A2054">
        <w:t xml:space="preserve"> volledige versie is</w:t>
      </w:r>
      <w:r w:rsidR="00866285">
        <w:t xml:space="preserve"> op de website van Willen is Kunnen </w:t>
      </w:r>
      <w:r w:rsidR="001433D8">
        <w:t xml:space="preserve">te </w:t>
      </w:r>
      <w:r w:rsidR="00EC0E0B">
        <w:t>vinden.</w:t>
      </w:r>
    </w:p>
    <w:p w14:paraId="107DC7AF" w14:textId="46D6618A" w:rsidR="00EC0E0B" w:rsidRDefault="00E864F8" w:rsidP="00F96231">
      <w:pPr>
        <w:pStyle w:val="Lijstalinea"/>
        <w:numPr>
          <w:ilvl w:val="0"/>
          <w:numId w:val="4"/>
        </w:numPr>
      </w:pPr>
      <w:r>
        <w:t xml:space="preserve">Statutenwijziging 1; </w:t>
      </w:r>
      <w:r w:rsidR="00EE0349">
        <w:t>geen commentaar</w:t>
      </w:r>
    </w:p>
    <w:p w14:paraId="64C59864" w14:textId="1CF6A490" w:rsidR="00E864F8" w:rsidRDefault="00A82713" w:rsidP="00F96231">
      <w:pPr>
        <w:pStyle w:val="Lijstalinea"/>
        <w:numPr>
          <w:ilvl w:val="0"/>
          <w:numId w:val="4"/>
        </w:numPr>
      </w:pPr>
      <w:r>
        <w:t xml:space="preserve">Statutenwijziging 3; </w:t>
      </w:r>
      <w:r w:rsidR="007148AA">
        <w:t>Opmerking dat de Verenigingsmanager een opdracht krijgt.</w:t>
      </w:r>
    </w:p>
    <w:p w14:paraId="3FFD2DDF" w14:textId="312A3AD1" w:rsidR="007148AA" w:rsidRDefault="007F393B" w:rsidP="00F96231">
      <w:pPr>
        <w:pStyle w:val="Lijstalinea"/>
        <w:numPr>
          <w:ilvl w:val="0"/>
          <w:numId w:val="4"/>
        </w:numPr>
      </w:pPr>
      <w:r>
        <w:t xml:space="preserve">Statutenwijziging 10; </w:t>
      </w:r>
      <w:r w:rsidR="00EE0349">
        <w:t>geen commentaar</w:t>
      </w:r>
    </w:p>
    <w:p w14:paraId="45AC901B" w14:textId="65FFE44A" w:rsidR="007F393B" w:rsidRDefault="007F393B" w:rsidP="00F96231">
      <w:pPr>
        <w:pStyle w:val="Lijstalinea"/>
        <w:numPr>
          <w:ilvl w:val="0"/>
          <w:numId w:val="4"/>
        </w:numPr>
      </w:pPr>
      <w:r>
        <w:t xml:space="preserve">Statutenwijziging 12; </w:t>
      </w:r>
      <w:r w:rsidR="00EE0349">
        <w:t>geen commentaar</w:t>
      </w:r>
    </w:p>
    <w:p w14:paraId="26F05137" w14:textId="528FD1F2" w:rsidR="00A96675" w:rsidRDefault="00A96675" w:rsidP="00F96231">
      <w:pPr>
        <w:pStyle w:val="Lijstalinea"/>
        <w:numPr>
          <w:ilvl w:val="0"/>
          <w:numId w:val="4"/>
        </w:numPr>
      </w:pPr>
      <w:r>
        <w:t xml:space="preserve">Statutenwijziging 13(2); In punt 2 moet </w:t>
      </w:r>
      <w:r w:rsidR="00054F0F">
        <w:t>“</w:t>
      </w:r>
      <w:r>
        <w:t>stichting</w:t>
      </w:r>
      <w:r w:rsidR="00054F0F">
        <w:t>”</w:t>
      </w:r>
      <w:r>
        <w:t xml:space="preserve"> worden vervangen door </w:t>
      </w:r>
      <w:r w:rsidR="00054F0F">
        <w:t>“</w:t>
      </w:r>
      <w:r>
        <w:t>vereniging</w:t>
      </w:r>
      <w:r w:rsidR="00054F0F">
        <w:t>”</w:t>
      </w:r>
    </w:p>
    <w:p w14:paraId="726E6FC2" w14:textId="1FB5631B" w:rsidR="00FF140F" w:rsidRDefault="00FF140F" w:rsidP="00F96231">
      <w:pPr>
        <w:pStyle w:val="Lijstalinea"/>
        <w:numPr>
          <w:ilvl w:val="0"/>
          <w:numId w:val="4"/>
        </w:numPr>
      </w:pPr>
      <w:r>
        <w:t xml:space="preserve">Statutenwijziging 14 (5-6); </w:t>
      </w:r>
      <w:r w:rsidR="00EE0349">
        <w:t>geen commentaar</w:t>
      </w:r>
    </w:p>
    <w:p w14:paraId="42B33A88" w14:textId="32509F0C" w:rsidR="00164C02" w:rsidRDefault="00164C02" w:rsidP="00F96231">
      <w:pPr>
        <w:pStyle w:val="Lijstalinea"/>
        <w:numPr>
          <w:ilvl w:val="0"/>
          <w:numId w:val="4"/>
        </w:numPr>
      </w:pPr>
      <w:r>
        <w:t xml:space="preserve">Statutenwijziging 15; </w:t>
      </w:r>
      <w:r w:rsidR="00EE0349">
        <w:t>geen commentaar</w:t>
      </w:r>
    </w:p>
    <w:p w14:paraId="5A2A11E9" w14:textId="0C088424" w:rsidR="00164C02" w:rsidRDefault="00D800FA" w:rsidP="00F96231">
      <w:pPr>
        <w:pStyle w:val="Lijstalinea"/>
        <w:numPr>
          <w:ilvl w:val="0"/>
          <w:numId w:val="4"/>
        </w:numPr>
      </w:pPr>
      <w:r>
        <w:t>Ledenraad 16 (</w:t>
      </w:r>
      <w:r w:rsidR="00E51168">
        <w:t>1</w:t>
      </w:r>
      <w:r>
        <w:t xml:space="preserve">-4): bij punt 4 </w:t>
      </w:r>
      <w:r w:rsidR="00E51168">
        <w:t>moet het woord “als” tussen dikwijls en twee</w:t>
      </w:r>
    </w:p>
    <w:p w14:paraId="7387AC4A" w14:textId="1A082BB0" w:rsidR="000F389A" w:rsidRDefault="000F389A" w:rsidP="00F96231">
      <w:pPr>
        <w:pStyle w:val="Lijstalinea"/>
        <w:numPr>
          <w:ilvl w:val="0"/>
          <w:numId w:val="4"/>
        </w:numPr>
      </w:pPr>
      <w:r>
        <w:t xml:space="preserve">Ledenraad 16 (5-6); </w:t>
      </w:r>
      <w:r w:rsidR="00EE0349">
        <w:t>geen commentaar</w:t>
      </w:r>
    </w:p>
    <w:p w14:paraId="2F960F87" w14:textId="0AD62712" w:rsidR="00330226" w:rsidRDefault="00330226" w:rsidP="00F96231">
      <w:pPr>
        <w:pStyle w:val="Lijstalinea"/>
        <w:numPr>
          <w:ilvl w:val="0"/>
          <w:numId w:val="4"/>
        </w:numPr>
      </w:pPr>
      <w:r>
        <w:t xml:space="preserve">Kascommissie 17 (4-6); </w:t>
      </w:r>
      <w:r w:rsidR="00EE0349">
        <w:t>geen commentaar</w:t>
      </w:r>
    </w:p>
    <w:p w14:paraId="324177ED" w14:textId="04DD981A" w:rsidR="00330226" w:rsidRDefault="006E111E" w:rsidP="00F96231">
      <w:pPr>
        <w:pStyle w:val="Lijstalinea"/>
        <w:numPr>
          <w:ilvl w:val="0"/>
          <w:numId w:val="4"/>
        </w:numPr>
      </w:pPr>
      <w:r>
        <w:t xml:space="preserve">Algemene vergadering 19 (3); </w:t>
      </w:r>
      <w:r w:rsidR="00EE0349">
        <w:t>geen commentaar</w:t>
      </w:r>
    </w:p>
    <w:p w14:paraId="2F001C24" w14:textId="0F9A03D4" w:rsidR="006E111E" w:rsidRDefault="006E111E" w:rsidP="00F96231">
      <w:pPr>
        <w:pStyle w:val="Lijstalinea"/>
        <w:numPr>
          <w:ilvl w:val="0"/>
          <w:numId w:val="4"/>
        </w:numPr>
      </w:pPr>
      <w:r>
        <w:t>Statutenwijziging</w:t>
      </w:r>
      <w:r w:rsidR="006F63EC">
        <w:t xml:space="preserve"> 22; </w:t>
      </w:r>
      <w:r w:rsidR="00EE0349">
        <w:t>geen commentaar</w:t>
      </w:r>
    </w:p>
    <w:p w14:paraId="4C93B4E9" w14:textId="641F39A3" w:rsidR="005607C8" w:rsidRPr="0016705E" w:rsidRDefault="00DB0D1D" w:rsidP="00F96231">
      <w:pPr>
        <w:pStyle w:val="Lijstalinea"/>
        <w:numPr>
          <w:ilvl w:val="0"/>
          <w:numId w:val="4"/>
        </w:numPr>
      </w:pPr>
      <w:r w:rsidRPr="0016705E">
        <w:t>Beklemd Vermogen (24)</w:t>
      </w:r>
      <w:r w:rsidR="00020376">
        <w:t>;</w:t>
      </w:r>
      <w:r w:rsidR="00B4714F">
        <w:t xml:space="preserve"> geen commentaar</w:t>
      </w:r>
    </w:p>
    <w:p w14:paraId="02615A09" w14:textId="4E26A6E4" w:rsidR="004252EE" w:rsidRDefault="00042891" w:rsidP="004252EE">
      <w:pPr>
        <w:pStyle w:val="Tekstzonderopmaak"/>
        <w:rPr>
          <w:rFonts w:asciiTheme="minorHAnsi" w:hAnsiTheme="minorHAnsi"/>
          <w:sz w:val="24"/>
          <w:szCs w:val="24"/>
        </w:rPr>
      </w:pPr>
      <w:r w:rsidRPr="0016705E">
        <w:rPr>
          <w:rFonts w:asciiTheme="minorHAnsi" w:hAnsiTheme="minorHAnsi"/>
          <w:sz w:val="24"/>
          <w:szCs w:val="24"/>
        </w:rPr>
        <w:t xml:space="preserve">De heer Mark </w:t>
      </w:r>
      <w:proofErr w:type="spellStart"/>
      <w:r w:rsidRPr="0016705E">
        <w:rPr>
          <w:rFonts w:asciiTheme="minorHAnsi" w:hAnsiTheme="minorHAnsi"/>
          <w:sz w:val="24"/>
          <w:szCs w:val="24"/>
        </w:rPr>
        <w:t>Steinfelder</w:t>
      </w:r>
      <w:proofErr w:type="spellEnd"/>
      <w:r w:rsidRPr="0016705E">
        <w:rPr>
          <w:rFonts w:asciiTheme="minorHAnsi" w:hAnsiTheme="minorHAnsi"/>
          <w:sz w:val="24"/>
          <w:szCs w:val="24"/>
        </w:rPr>
        <w:t xml:space="preserve"> </w:t>
      </w:r>
      <w:r w:rsidR="00491C7C" w:rsidRPr="0016705E">
        <w:rPr>
          <w:rFonts w:asciiTheme="minorHAnsi" w:hAnsiTheme="minorHAnsi"/>
          <w:sz w:val="24"/>
          <w:szCs w:val="24"/>
        </w:rPr>
        <w:t xml:space="preserve">van vereniging Dennenheuvel </w:t>
      </w:r>
      <w:r w:rsidRPr="0016705E">
        <w:rPr>
          <w:rFonts w:asciiTheme="minorHAnsi" w:hAnsiTheme="minorHAnsi"/>
          <w:sz w:val="24"/>
          <w:szCs w:val="24"/>
        </w:rPr>
        <w:t xml:space="preserve">geeft een korte toelichting m.b.t. </w:t>
      </w:r>
      <w:r w:rsidR="00075428">
        <w:rPr>
          <w:rFonts w:asciiTheme="minorHAnsi" w:hAnsiTheme="minorHAnsi"/>
          <w:sz w:val="24"/>
          <w:szCs w:val="24"/>
        </w:rPr>
        <w:t>dit punt;</w:t>
      </w:r>
    </w:p>
    <w:p w14:paraId="37233FFD" w14:textId="77777777" w:rsidR="00075428" w:rsidRPr="0016705E" w:rsidRDefault="00075428" w:rsidP="004252EE">
      <w:pPr>
        <w:pStyle w:val="Tekstzonderopmaak"/>
        <w:rPr>
          <w:rFonts w:asciiTheme="minorHAnsi" w:hAnsiTheme="minorHAnsi"/>
          <w:sz w:val="24"/>
          <w:szCs w:val="24"/>
        </w:rPr>
      </w:pPr>
    </w:p>
    <w:p w14:paraId="6BC7BA79" w14:textId="77777777" w:rsidR="004252EE" w:rsidRPr="007F384B" w:rsidRDefault="004252EE" w:rsidP="004252EE">
      <w:pPr>
        <w:pStyle w:val="Tekstzonderopmaak"/>
        <w:rPr>
          <w:rFonts w:asciiTheme="minorHAnsi" w:hAnsiTheme="minorHAnsi"/>
          <w:i/>
          <w:iCs/>
          <w:sz w:val="24"/>
          <w:szCs w:val="24"/>
        </w:rPr>
      </w:pPr>
      <w:r w:rsidRPr="007F384B">
        <w:rPr>
          <w:rFonts w:asciiTheme="minorHAnsi" w:hAnsiTheme="minorHAnsi"/>
          <w:i/>
          <w:iCs/>
          <w:sz w:val="24"/>
          <w:szCs w:val="24"/>
        </w:rPr>
        <w:t>In de oude statuten van Dennenheuvel staat een beklemd vermogen benoemd, overigens niet hoe groot dat vermogen was. Dit vermogen heeft betrekking op een investering in een tweede locatie door de vereniging in het zorgbedrijf van destijds.</w:t>
      </w:r>
    </w:p>
    <w:p w14:paraId="68499E6E" w14:textId="77777777" w:rsidR="004252EE" w:rsidRPr="007F384B" w:rsidRDefault="004252EE" w:rsidP="004252EE">
      <w:pPr>
        <w:pStyle w:val="Tekstzonderopmaak"/>
        <w:rPr>
          <w:rFonts w:asciiTheme="minorHAnsi" w:hAnsiTheme="minorHAnsi"/>
          <w:i/>
          <w:iCs/>
          <w:sz w:val="24"/>
          <w:szCs w:val="24"/>
        </w:rPr>
      </w:pPr>
    </w:p>
    <w:p w14:paraId="6B4FD712" w14:textId="77777777" w:rsidR="004252EE" w:rsidRPr="007F384B" w:rsidRDefault="004252EE" w:rsidP="004252EE">
      <w:pPr>
        <w:pStyle w:val="Tekstzonderopmaak"/>
        <w:rPr>
          <w:rFonts w:asciiTheme="minorHAnsi" w:hAnsiTheme="minorHAnsi"/>
          <w:i/>
          <w:iCs/>
          <w:sz w:val="24"/>
          <w:szCs w:val="24"/>
        </w:rPr>
      </w:pPr>
      <w:r w:rsidRPr="007F384B">
        <w:rPr>
          <w:rFonts w:asciiTheme="minorHAnsi" w:hAnsiTheme="minorHAnsi"/>
          <w:i/>
          <w:iCs/>
          <w:sz w:val="24"/>
          <w:szCs w:val="24"/>
        </w:rPr>
        <w:t>Bij de ontvlechting in 2018 was er geen sprake meer van welke vorm van vermogen binnen het geheel van vereniging en zorgbedrijf.</w:t>
      </w:r>
    </w:p>
    <w:p w14:paraId="70FACA11" w14:textId="77777777" w:rsidR="004252EE" w:rsidRPr="007F384B" w:rsidRDefault="004252EE" w:rsidP="004252EE">
      <w:pPr>
        <w:pStyle w:val="Tekstzonderopmaak"/>
        <w:rPr>
          <w:rFonts w:asciiTheme="minorHAnsi" w:hAnsiTheme="minorHAnsi"/>
          <w:i/>
          <w:iCs/>
          <w:sz w:val="24"/>
          <w:szCs w:val="24"/>
        </w:rPr>
      </w:pPr>
    </w:p>
    <w:p w14:paraId="6026EA2E" w14:textId="5BF2A5B7" w:rsidR="004252EE" w:rsidRPr="007F384B" w:rsidRDefault="004252EE" w:rsidP="004252EE">
      <w:pPr>
        <w:pStyle w:val="Tekstzonderopmaak"/>
        <w:rPr>
          <w:rFonts w:asciiTheme="minorHAnsi" w:hAnsiTheme="minorHAnsi"/>
          <w:i/>
          <w:iCs/>
          <w:sz w:val="24"/>
          <w:szCs w:val="24"/>
        </w:rPr>
      </w:pPr>
      <w:r w:rsidRPr="007F384B">
        <w:rPr>
          <w:rFonts w:asciiTheme="minorHAnsi" w:hAnsiTheme="minorHAnsi"/>
          <w:i/>
          <w:iCs/>
          <w:sz w:val="24"/>
          <w:szCs w:val="24"/>
        </w:rPr>
        <w:t xml:space="preserve">Echter heeft de vereniging rond 2020 een schadeloosstelling gekregen vanuit de RABO Bank voor derivaten waar zij </w:t>
      </w:r>
      <w:r w:rsidR="00C46074">
        <w:rPr>
          <w:rFonts w:asciiTheme="minorHAnsi" w:hAnsiTheme="minorHAnsi"/>
          <w:i/>
          <w:iCs/>
          <w:sz w:val="24"/>
          <w:szCs w:val="24"/>
        </w:rPr>
        <w:t xml:space="preserve">in </w:t>
      </w:r>
      <w:r w:rsidRPr="007F384B">
        <w:rPr>
          <w:rFonts w:asciiTheme="minorHAnsi" w:hAnsiTheme="minorHAnsi"/>
          <w:i/>
          <w:iCs/>
          <w:sz w:val="24"/>
          <w:szCs w:val="24"/>
        </w:rPr>
        <w:t>had geïnvesteerd. Dat bedrag is benoemd als beklemd vermogen t.b.v. de leden van Dennenheuvel. Op dit bedrag zijn de laatste jaren uitkeringen aan leden afgeboekt.</w:t>
      </w:r>
    </w:p>
    <w:p w14:paraId="4FF2D83A" w14:textId="77777777" w:rsidR="004252EE" w:rsidRPr="007F384B" w:rsidRDefault="004252EE" w:rsidP="004252EE">
      <w:pPr>
        <w:pStyle w:val="Tekstzonderopmaak"/>
        <w:rPr>
          <w:rFonts w:asciiTheme="minorHAnsi" w:hAnsiTheme="minorHAnsi"/>
          <w:i/>
          <w:iCs/>
          <w:sz w:val="24"/>
          <w:szCs w:val="24"/>
        </w:rPr>
      </w:pPr>
    </w:p>
    <w:p w14:paraId="325E0A07" w14:textId="2156285A" w:rsidR="004252EE" w:rsidRPr="007F384B" w:rsidRDefault="004252EE" w:rsidP="004252EE">
      <w:pPr>
        <w:pStyle w:val="Tekstzonderopmaak"/>
        <w:rPr>
          <w:rFonts w:asciiTheme="minorHAnsi" w:hAnsiTheme="minorHAnsi"/>
          <w:i/>
          <w:iCs/>
          <w:sz w:val="24"/>
          <w:szCs w:val="24"/>
        </w:rPr>
      </w:pPr>
      <w:r w:rsidRPr="007F384B">
        <w:rPr>
          <w:rFonts w:asciiTheme="minorHAnsi" w:hAnsiTheme="minorHAnsi"/>
          <w:i/>
          <w:iCs/>
          <w:sz w:val="24"/>
          <w:szCs w:val="24"/>
        </w:rPr>
        <w:t xml:space="preserve">In overleg met </w:t>
      </w:r>
      <w:r w:rsidR="005F4C97" w:rsidRPr="007F384B">
        <w:rPr>
          <w:rFonts w:asciiTheme="minorHAnsi" w:hAnsiTheme="minorHAnsi"/>
          <w:i/>
          <w:iCs/>
          <w:sz w:val="24"/>
          <w:szCs w:val="24"/>
        </w:rPr>
        <w:t xml:space="preserve">de </w:t>
      </w:r>
      <w:r w:rsidRPr="007F384B">
        <w:rPr>
          <w:rFonts w:asciiTheme="minorHAnsi" w:hAnsiTheme="minorHAnsi"/>
          <w:i/>
          <w:iCs/>
          <w:sz w:val="24"/>
          <w:szCs w:val="24"/>
        </w:rPr>
        <w:t>WiK en de notaris is besloten om de bepaling van het beklemd vermogen ook op te nemen in de nieuwe statuten, zodat de komende jaar/jaren het beklemd vermogen naar 0 afgebouwd kan worden. Hiervoor wordt een overzicht bijgehouden dat jaarlijks laat zien wat de resterende hoogte van het beklemd vermogen is.</w:t>
      </w:r>
    </w:p>
    <w:p w14:paraId="6A50569F" w14:textId="5CB38A07" w:rsidR="006F63EC" w:rsidRPr="0016705E" w:rsidRDefault="006F63EC" w:rsidP="00DB0D1D"/>
    <w:p w14:paraId="467D7C0E" w14:textId="1673B9D3" w:rsidR="0088368D" w:rsidRDefault="002E5AD6" w:rsidP="0088368D">
      <w:r>
        <w:t>Vandaag,</w:t>
      </w:r>
      <w:r w:rsidR="00A80131">
        <w:t xml:space="preserve"> </w:t>
      </w:r>
      <w:r w:rsidR="00BC6841">
        <w:t xml:space="preserve">27 mei 2025, zijn er </w:t>
      </w:r>
      <w:r w:rsidR="00704F65">
        <w:t>statutair niet genoeg leden aanwezig voor het wijzigen van de statuten. Om die re</w:t>
      </w:r>
      <w:r w:rsidR="00657057">
        <w:t>den w</w:t>
      </w:r>
      <w:r w:rsidR="00BC6841">
        <w:t>o</w:t>
      </w:r>
      <w:r w:rsidR="00657057">
        <w:t xml:space="preserve">rdt </w:t>
      </w:r>
      <w:r w:rsidR="00702111">
        <w:t xml:space="preserve">er </w:t>
      </w:r>
      <w:r w:rsidR="00657057">
        <w:t>binnen 4 weken een nieuwe ALV georganiseerd; dinsdag 17</w:t>
      </w:r>
      <w:r w:rsidR="005005FB">
        <w:t xml:space="preserve"> juni </w:t>
      </w:r>
      <w:r w:rsidR="00702111">
        <w:t>om 15.00 uur i</w:t>
      </w:r>
      <w:r w:rsidR="005005FB">
        <w:t>n Katwijk</w:t>
      </w:r>
      <w:r w:rsidR="00702111">
        <w:t xml:space="preserve"> ZH.</w:t>
      </w:r>
    </w:p>
    <w:p w14:paraId="2CF0D049" w14:textId="2EEB8F96" w:rsidR="00D469FE" w:rsidRDefault="00525A32" w:rsidP="0088368D">
      <w:r>
        <w:t>Het Kerkhaventje, Boulevard 110A Katwijk</w:t>
      </w:r>
    </w:p>
    <w:p w14:paraId="2655AD66" w14:textId="77777777" w:rsidR="00CA6724" w:rsidRPr="002D66F2" w:rsidRDefault="00CA6724" w:rsidP="0088368D"/>
    <w:p w14:paraId="481880F3" w14:textId="3F343D2F" w:rsidR="0088368D" w:rsidRDefault="00206D03" w:rsidP="0004464F">
      <w:pPr>
        <w:pStyle w:val="Lijstalinea"/>
        <w:numPr>
          <w:ilvl w:val="0"/>
          <w:numId w:val="2"/>
        </w:numPr>
        <w:rPr>
          <w:b/>
          <w:bCs/>
        </w:rPr>
      </w:pPr>
      <w:r>
        <w:rPr>
          <w:b/>
          <w:bCs/>
        </w:rPr>
        <w:t>Benoeming nieuwe bestuu</w:t>
      </w:r>
      <w:r w:rsidR="00B25BD6">
        <w:rPr>
          <w:b/>
          <w:bCs/>
        </w:rPr>
        <w:t>r</w:t>
      </w:r>
      <w:r>
        <w:rPr>
          <w:b/>
          <w:bCs/>
        </w:rPr>
        <w:t>sleden</w:t>
      </w:r>
    </w:p>
    <w:p w14:paraId="3BB740C7" w14:textId="30CE1519" w:rsidR="00852F27" w:rsidRDefault="00852F27" w:rsidP="00C66CFD">
      <w:r>
        <w:t>In het nieuwe bestuur zitten 5</w:t>
      </w:r>
      <w:r w:rsidR="00AF1BFA">
        <w:t xml:space="preserve"> </w:t>
      </w:r>
      <w:r>
        <w:t>leden;</w:t>
      </w:r>
    </w:p>
    <w:p w14:paraId="1758BB6F" w14:textId="147F60D4" w:rsidR="00EF3486" w:rsidRDefault="00852F27" w:rsidP="00BB68D2">
      <w:r>
        <w:t>Het 5</w:t>
      </w:r>
      <w:r w:rsidRPr="00BB68D2">
        <w:rPr>
          <w:vertAlign w:val="superscript"/>
        </w:rPr>
        <w:t>e</w:t>
      </w:r>
      <w:r>
        <w:t xml:space="preserve"> lid is een onafhankelijke voorzitter</w:t>
      </w:r>
      <w:r w:rsidR="00AF1BFA">
        <w:t>, niet voortkomend uit het “oude”</w:t>
      </w:r>
      <w:r>
        <w:t xml:space="preserve"> </w:t>
      </w:r>
      <w:r w:rsidR="00AF1BFA">
        <w:t>bestuur van WIK</w:t>
      </w:r>
      <w:r w:rsidR="001B143A">
        <w:t xml:space="preserve"> of Dennenheuvel. </w:t>
      </w:r>
      <w:r>
        <w:t>Dit om te voorkomen dat er een “gevoel” uit één van beide verenigingen de overhand zou hebben. Door het inschuiven van de vereniging Dennen</w:t>
      </w:r>
      <w:r w:rsidR="00EE1F75">
        <w:t>h</w:t>
      </w:r>
      <w:r>
        <w:t>euvel in de WIK wordt vereniging Denne</w:t>
      </w:r>
      <w:r w:rsidR="00EE1F75">
        <w:t>n</w:t>
      </w:r>
      <w:r>
        <w:t>heuvel opgeheven.</w:t>
      </w:r>
    </w:p>
    <w:p w14:paraId="674EDCB9" w14:textId="6E1C3CC6" w:rsidR="00852F27" w:rsidRDefault="00614DC2" w:rsidP="00BB68D2">
      <w:r>
        <w:t xml:space="preserve">Nadat de fusie officieel is (1 juli 2025) wordt er een profiel opgesteld voor </w:t>
      </w:r>
      <w:r w:rsidR="006442BF">
        <w:t>de</w:t>
      </w:r>
      <w:r>
        <w:t xml:space="preserve"> functie</w:t>
      </w:r>
      <w:r w:rsidR="006442BF">
        <w:t xml:space="preserve"> van voorzitte</w:t>
      </w:r>
      <w:r w:rsidR="00846088">
        <w:t>r</w:t>
      </w:r>
      <w:r w:rsidR="00391004">
        <w:t>. Op</w:t>
      </w:r>
      <w:r>
        <w:t xml:space="preserve"> verzoek van de l</w:t>
      </w:r>
      <w:r w:rsidR="00391004">
        <w:t xml:space="preserve">eden wordt </w:t>
      </w:r>
      <w:r w:rsidR="004F6B36">
        <w:t xml:space="preserve">het </w:t>
      </w:r>
      <w:r w:rsidR="00773558">
        <w:t xml:space="preserve">profiel gedeeld met de leden </w:t>
      </w:r>
      <w:r w:rsidR="00F12629">
        <w:t>op de website</w:t>
      </w:r>
      <w:r w:rsidR="00AA3FF4">
        <w:t xml:space="preserve">. Aan de hand </w:t>
      </w:r>
      <w:r w:rsidR="004F6B36">
        <w:t xml:space="preserve">daarvan wordt er </w:t>
      </w:r>
      <w:r w:rsidR="00AA3FF4">
        <w:t>een vacature</w:t>
      </w:r>
      <w:r w:rsidR="00F32BE4">
        <w:t xml:space="preserve"> opgesteld</w:t>
      </w:r>
      <w:r w:rsidR="00AA3FF4">
        <w:t>.</w:t>
      </w:r>
      <w:r w:rsidR="00552FB8">
        <w:t xml:space="preserve"> Het streven is dat er uiterlijk op 1 januari 2026 een voorzitter is aangesteld.</w:t>
      </w:r>
    </w:p>
    <w:p w14:paraId="577681F8" w14:textId="589A84D1" w:rsidR="00852F27" w:rsidRDefault="00167321" w:rsidP="00F82ED8">
      <w:r>
        <w:t>Inkomend bestuur</w:t>
      </w:r>
      <w:r w:rsidR="00230E7F">
        <w:t xml:space="preserve"> WIK</w:t>
      </w:r>
      <w:r w:rsidR="00852F27">
        <w:t>;</w:t>
      </w:r>
    </w:p>
    <w:p w14:paraId="2330D59F" w14:textId="5005DABD" w:rsidR="00230E7F" w:rsidRDefault="00230E7F" w:rsidP="005D08DE">
      <w:pPr>
        <w:pStyle w:val="Lijstalinea"/>
        <w:numPr>
          <w:ilvl w:val="0"/>
          <w:numId w:val="5"/>
        </w:numPr>
      </w:pPr>
      <w:r w:rsidRPr="005D08DE">
        <w:rPr>
          <w:b/>
          <w:bCs/>
        </w:rPr>
        <w:t>Freek Lapré</w:t>
      </w:r>
      <w:r>
        <w:t>: tijdelijke voorzitter en penningmeester</w:t>
      </w:r>
    </w:p>
    <w:p w14:paraId="16BB0AAF" w14:textId="13293797" w:rsidR="009C5498" w:rsidRPr="004A729C" w:rsidRDefault="009C5498" w:rsidP="005D08DE">
      <w:pPr>
        <w:pStyle w:val="Lijstalinea"/>
        <w:numPr>
          <w:ilvl w:val="0"/>
          <w:numId w:val="5"/>
        </w:numPr>
        <w:rPr>
          <w:i/>
          <w:iCs/>
        </w:rPr>
      </w:pPr>
      <w:r>
        <w:rPr>
          <w:b/>
          <w:bCs/>
        </w:rPr>
        <w:t>Ro</w:t>
      </w:r>
      <w:r w:rsidR="00797E89">
        <w:rPr>
          <w:b/>
          <w:bCs/>
        </w:rPr>
        <w:t>lf</w:t>
      </w:r>
      <w:r>
        <w:rPr>
          <w:b/>
          <w:bCs/>
        </w:rPr>
        <w:t xml:space="preserve"> Pekelharing</w:t>
      </w:r>
      <w:r w:rsidR="005038AF">
        <w:t xml:space="preserve">; </w:t>
      </w:r>
      <w:proofErr w:type="spellStart"/>
      <w:r w:rsidR="005038AF">
        <w:t>vice</w:t>
      </w:r>
      <w:r w:rsidR="00797E89">
        <w:t>-</w:t>
      </w:r>
      <w:r w:rsidR="005038AF">
        <w:t>voorzitter</w:t>
      </w:r>
      <w:proofErr w:type="spellEnd"/>
      <w:r w:rsidR="005038AF">
        <w:t xml:space="preserve">. </w:t>
      </w:r>
      <w:r w:rsidR="005038AF" w:rsidRPr="004A729C">
        <w:rPr>
          <w:i/>
          <w:iCs/>
        </w:rPr>
        <w:t>Is afkomstig uit de vereniging Denne</w:t>
      </w:r>
      <w:r w:rsidR="00E47572" w:rsidRPr="004A729C">
        <w:rPr>
          <w:i/>
          <w:iCs/>
        </w:rPr>
        <w:t>n</w:t>
      </w:r>
      <w:r w:rsidR="005038AF" w:rsidRPr="004A729C">
        <w:rPr>
          <w:i/>
          <w:iCs/>
        </w:rPr>
        <w:t>heuvel</w:t>
      </w:r>
      <w:r w:rsidR="005E7A4A">
        <w:rPr>
          <w:i/>
          <w:iCs/>
        </w:rPr>
        <w:t xml:space="preserve"> en </w:t>
      </w:r>
      <w:r w:rsidR="005038AF" w:rsidRPr="004A729C">
        <w:rPr>
          <w:i/>
          <w:iCs/>
        </w:rPr>
        <w:t>voormalig huisarts.</w:t>
      </w:r>
    </w:p>
    <w:p w14:paraId="02D29E20" w14:textId="75DD9692" w:rsidR="005D08DE" w:rsidRDefault="005D08DE" w:rsidP="005D08DE">
      <w:pPr>
        <w:pStyle w:val="Lijstalinea"/>
        <w:numPr>
          <w:ilvl w:val="0"/>
          <w:numId w:val="5"/>
        </w:numPr>
        <w:rPr>
          <w:i/>
          <w:iCs/>
        </w:rPr>
      </w:pPr>
      <w:proofErr w:type="spellStart"/>
      <w:r>
        <w:rPr>
          <w:b/>
          <w:bCs/>
        </w:rPr>
        <w:t>Chrisje</w:t>
      </w:r>
      <w:proofErr w:type="spellEnd"/>
      <w:r>
        <w:rPr>
          <w:b/>
          <w:bCs/>
        </w:rPr>
        <w:t xml:space="preserve"> </w:t>
      </w:r>
      <w:proofErr w:type="spellStart"/>
      <w:r>
        <w:rPr>
          <w:b/>
          <w:bCs/>
        </w:rPr>
        <w:t>Gödden</w:t>
      </w:r>
      <w:proofErr w:type="spellEnd"/>
      <w:r w:rsidR="00AA199B">
        <w:t xml:space="preserve">; </w:t>
      </w:r>
      <w:r w:rsidR="002E5AD6">
        <w:t>secretaris.</w:t>
      </w:r>
      <w:r w:rsidR="009B0867" w:rsidRPr="004A729C">
        <w:rPr>
          <w:i/>
          <w:iCs/>
        </w:rPr>
        <w:t xml:space="preserve"> Is </w:t>
      </w:r>
      <w:r w:rsidR="00B707BA" w:rsidRPr="004A729C">
        <w:rPr>
          <w:i/>
          <w:iCs/>
        </w:rPr>
        <w:t xml:space="preserve">afkomstig uit </w:t>
      </w:r>
      <w:r w:rsidR="00C47029">
        <w:rPr>
          <w:i/>
          <w:iCs/>
        </w:rPr>
        <w:t xml:space="preserve">de </w:t>
      </w:r>
      <w:r w:rsidR="00B707BA" w:rsidRPr="004A729C">
        <w:rPr>
          <w:i/>
          <w:iCs/>
        </w:rPr>
        <w:t>vereniging Denn</w:t>
      </w:r>
      <w:r w:rsidR="009B0867" w:rsidRPr="004A729C">
        <w:rPr>
          <w:i/>
          <w:iCs/>
        </w:rPr>
        <w:t>enheuvel</w:t>
      </w:r>
      <w:r w:rsidR="005E7A4A">
        <w:rPr>
          <w:i/>
          <w:iCs/>
        </w:rPr>
        <w:t xml:space="preserve"> en </w:t>
      </w:r>
      <w:r w:rsidR="009B0867" w:rsidRPr="004A729C">
        <w:rPr>
          <w:i/>
          <w:iCs/>
        </w:rPr>
        <w:t>voormalig juriste.</w:t>
      </w:r>
    </w:p>
    <w:p w14:paraId="3E77BAA4" w14:textId="0840E03E" w:rsidR="005E7A4A" w:rsidRPr="004A729C" w:rsidRDefault="00A94582" w:rsidP="005D08DE">
      <w:pPr>
        <w:pStyle w:val="Lijstalinea"/>
        <w:numPr>
          <w:ilvl w:val="0"/>
          <w:numId w:val="5"/>
        </w:numPr>
        <w:rPr>
          <w:i/>
          <w:iCs/>
        </w:rPr>
      </w:pPr>
      <w:r>
        <w:rPr>
          <w:b/>
          <w:bCs/>
        </w:rPr>
        <w:t>Janneko Giezen</w:t>
      </w:r>
      <w:r>
        <w:t xml:space="preserve">; </w:t>
      </w:r>
      <w:r w:rsidR="00797E89">
        <w:t xml:space="preserve">bestuurslid, </w:t>
      </w:r>
      <w:r w:rsidR="00752F06">
        <w:t>portefeuille</w:t>
      </w:r>
      <w:r>
        <w:t xml:space="preserve"> leden</w:t>
      </w:r>
    </w:p>
    <w:p w14:paraId="285ACF7C" w14:textId="44EB2918" w:rsidR="009C5498" w:rsidRDefault="009C5498" w:rsidP="009C5498"/>
    <w:p w14:paraId="49189477" w14:textId="65AAB6CF" w:rsidR="00852F27" w:rsidRDefault="00852F27" w:rsidP="000F4F42">
      <w:r>
        <w:t xml:space="preserve">Om de scheiding van KIM en WIK zoveel mogelijk te bewerkstelligen gaat Koos de Jong </w:t>
      </w:r>
      <w:r w:rsidR="001713A2">
        <w:t xml:space="preserve">m.i.v. 1 juli 2025 </w:t>
      </w:r>
      <w:r>
        <w:t>uit het bestuur van de WIK en blijft in de RvC de KIM</w:t>
      </w:r>
      <w:r w:rsidR="00752F06">
        <w:t xml:space="preserve">. </w:t>
      </w:r>
      <w:r>
        <w:t xml:space="preserve">Freek Lapré </w:t>
      </w:r>
      <w:r w:rsidR="00752F06">
        <w:t xml:space="preserve">vertrekt </w:t>
      </w:r>
      <w:r w:rsidR="001713A2">
        <w:t xml:space="preserve">per 1 juli 2025 </w:t>
      </w:r>
      <w:r w:rsidR="00752F06">
        <w:t>uit de RvC de KIM</w:t>
      </w:r>
      <w:r w:rsidR="00C05D25">
        <w:t>.</w:t>
      </w:r>
    </w:p>
    <w:p w14:paraId="4F047671" w14:textId="0F27A4D0" w:rsidR="00852F27" w:rsidRPr="00FC3334" w:rsidRDefault="00D8446C" w:rsidP="000F4F42">
      <w:r>
        <w:t>De bestuursleden</w:t>
      </w:r>
      <w:r w:rsidR="000D5FF4">
        <w:t xml:space="preserve"> zitten tot </w:t>
      </w:r>
      <w:r w:rsidR="00AD3134">
        <w:t>maximaal 2</w:t>
      </w:r>
      <w:r w:rsidR="00852F27">
        <w:t xml:space="preserve"> keer 4 jaar </w:t>
      </w:r>
      <w:r w:rsidR="000D5FF4">
        <w:t xml:space="preserve">in het bestuur, </w:t>
      </w:r>
      <w:r w:rsidR="00852F27">
        <w:t>waarbij de voorgaande zittingsjaren mee</w:t>
      </w:r>
      <w:r w:rsidR="00BC0083">
        <w:t>tellen</w:t>
      </w:r>
      <w:r w:rsidR="00852F27">
        <w:t>.</w:t>
      </w:r>
    </w:p>
    <w:p w14:paraId="23B23AFC" w14:textId="4081496C" w:rsidR="00905984" w:rsidRDefault="00547872" w:rsidP="000F4F42">
      <w:r>
        <w:t xml:space="preserve">Om </w:t>
      </w:r>
      <w:r w:rsidR="0069006F">
        <w:t xml:space="preserve">vereniging de WIK </w:t>
      </w:r>
      <w:r>
        <w:t xml:space="preserve">zo goed mogelijk te vertegenwoordigen </w:t>
      </w:r>
      <w:r w:rsidR="00B2291B">
        <w:t xml:space="preserve">in de RvC de KIM </w:t>
      </w:r>
      <w:r w:rsidR="00AA2D80">
        <w:t>is het voorstel</w:t>
      </w:r>
      <w:r w:rsidR="00524836">
        <w:t xml:space="preserve"> voor</w:t>
      </w:r>
      <w:r w:rsidR="00AA2D80">
        <w:t xml:space="preserve"> een kwa</w:t>
      </w:r>
      <w:r w:rsidR="0069006F">
        <w:t>liteitszet</w:t>
      </w:r>
      <w:r w:rsidR="00D4182F">
        <w:t>el</w:t>
      </w:r>
      <w:r w:rsidR="00524836">
        <w:t xml:space="preserve"> in de RvC.</w:t>
      </w:r>
      <w:r w:rsidR="00096C1E">
        <w:t xml:space="preserve"> Als </w:t>
      </w:r>
      <w:r w:rsidR="005C7327">
        <w:t>(bijna v</w:t>
      </w:r>
      <w:r w:rsidR="003C4316">
        <w:t>oormalig) voorzitter van de WIK wordt Koos de Jong gevraagd om deze “functie”</w:t>
      </w:r>
      <w:r w:rsidR="00B2291B">
        <w:t xml:space="preserve"> te accepteren. </w:t>
      </w:r>
      <w:r w:rsidR="0069006F">
        <w:t xml:space="preserve"> </w:t>
      </w:r>
      <w:r w:rsidR="005C7327">
        <w:t>Deze is daar van harte toe bereid.</w:t>
      </w:r>
    </w:p>
    <w:p w14:paraId="1F69A43A" w14:textId="79133869" w:rsidR="00852F27" w:rsidRDefault="00511B87" w:rsidP="000F4F42">
      <w:r>
        <w:t xml:space="preserve">Naar aanleiding van artikel 15 Ledenraad, </w:t>
      </w:r>
      <w:r w:rsidR="00E006C6">
        <w:t>is een voorgenomen besluit om de ledenraad uit 3 personen te lat</w:t>
      </w:r>
      <w:r w:rsidR="00D845F8">
        <w:t>en bestaan. Dit besluit zal in de volgende ALV worden bekrachtigd.</w:t>
      </w:r>
    </w:p>
    <w:p w14:paraId="3990CE20" w14:textId="77777777" w:rsidR="0015224C" w:rsidRPr="0015224C" w:rsidRDefault="0015224C" w:rsidP="0015224C">
      <w:pPr>
        <w:rPr>
          <w:b/>
          <w:bCs/>
        </w:rPr>
      </w:pPr>
    </w:p>
    <w:p w14:paraId="5DC5ACC5" w14:textId="31961607" w:rsidR="00615BCC" w:rsidRDefault="00615BCC" w:rsidP="00615BCC">
      <w:pPr>
        <w:pStyle w:val="Lijstalinea"/>
        <w:ind w:left="1440"/>
      </w:pPr>
    </w:p>
    <w:p w14:paraId="2B93C997" w14:textId="3D449810" w:rsidR="00BC0083" w:rsidRPr="000331F2" w:rsidRDefault="0088368D" w:rsidP="00BC0083">
      <w:pPr>
        <w:pStyle w:val="Lijstalinea"/>
        <w:numPr>
          <w:ilvl w:val="0"/>
          <w:numId w:val="2"/>
        </w:numPr>
        <w:rPr>
          <w:b/>
          <w:bCs/>
        </w:rPr>
      </w:pPr>
      <w:r>
        <w:rPr>
          <w:b/>
          <w:bCs/>
        </w:rPr>
        <w:t>Rondvraag en sluiting</w:t>
      </w:r>
    </w:p>
    <w:p w14:paraId="7E1485BE" w14:textId="081D0CBF" w:rsidR="0088368D" w:rsidRDefault="000331F2" w:rsidP="0088368D">
      <w:r>
        <w:t xml:space="preserve">Er is een vraag </w:t>
      </w:r>
      <w:r w:rsidR="00B02AEF">
        <w:t xml:space="preserve">of </w:t>
      </w:r>
      <w:r w:rsidR="0063003F">
        <w:t xml:space="preserve">van </w:t>
      </w:r>
      <w:r w:rsidR="00BE6D82">
        <w:t xml:space="preserve">alle leden </w:t>
      </w:r>
      <w:r w:rsidR="0063003F">
        <w:t xml:space="preserve">nu een </w:t>
      </w:r>
      <w:r w:rsidR="00EF5B11">
        <w:t>emailadre</w:t>
      </w:r>
      <w:r w:rsidR="0063003F">
        <w:t>s bekend is. Dat is helaas niet zo, ook al omdat niet</w:t>
      </w:r>
      <w:r w:rsidR="00EF5B11">
        <w:t xml:space="preserve"> iedereen </w:t>
      </w:r>
      <w:r w:rsidR="0063003F">
        <w:t xml:space="preserve">er </w:t>
      </w:r>
      <w:r w:rsidR="00155EE3">
        <w:t xml:space="preserve">één </w:t>
      </w:r>
      <w:r w:rsidR="00EF5B11">
        <w:t>heeft</w:t>
      </w:r>
      <w:r w:rsidR="002C677E">
        <w:t>.</w:t>
      </w:r>
    </w:p>
    <w:p w14:paraId="0D777BCD" w14:textId="06506D1B" w:rsidR="002C677E" w:rsidRDefault="00155EE3" w:rsidP="0088368D">
      <w:r>
        <w:t>De h</w:t>
      </w:r>
      <w:r w:rsidR="002C677E">
        <w:t>uidige D</w:t>
      </w:r>
      <w:r>
        <w:t>ennenheuvel-</w:t>
      </w:r>
      <w:r w:rsidR="009420D7">
        <w:t>l</w:t>
      </w:r>
      <w:r w:rsidR="002C677E">
        <w:t>eden betalen nu minder</w:t>
      </w:r>
      <w:r>
        <w:t xml:space="preserve"> contributie</w:t>
      </w:r>
      <w:r w:rsidR="009420D7">
        <w:t>.</w:t>
      </w:r>
      <w:r w:rsidR="002C677E">
        <w:t xml:space="preserve"> Dat </w:t>
      </w:r>
      <w:r w:rsidR="009420D7">
        <w:t>klopt, maar dat ver</w:t>
      </w:r>
      <w:r w:rsidR="00F317D4">
        <w:t xml:space="preserve">schil </w:t>
      </w:r>
      <w:r w:rsidR="002C677E">
        <w:t xml:space="preserve">wordt geharmoniseerd. </w:t>
      </w:r>
    </w:p>
    <w:p w14:paraId="575A9566" w14:textId="1B01308B" w:rsidR="00EB7EDE" w:rsidRDefault="00F317D4" w:rsidP="0088368D">
      <w:r>
        <w:t xml:space="preserve">Om jongere leden </w:t>
      </w:r>
      <w:r w:rsidR="00E87C2D">
        <w:t>de mogelijkheid te kunnen geven ook naar de ALV te komen, is het dan mogelijk deze in de avond of op zaterdag te houden?</w:t>
      </w:r>
      <w:r w:rsidR="005E22CF">
        <w:t xml:space="preserve"> Deze vraag wordt meegenomen door het bestuur.</w:t>
      </w:r>
    </w:p>
    <w:p w14:paraId="6DFC7EA2" w14:textId="05F7196C" w:rsidR="00B47E50" w:rsidRDefault="00AA0D8A" w:rsidP="0088368D">
      <w:r>
        <w:t>Freek Lapré v</w:t>
      </w:r>
      <w:r w:rsidR="00B47E50">
        <w:t>raag</w:t>
      </w:r>
      <w:r>
        <w:t>t</w:t>
      </w:r>
      <w:r w:rsidR="00B47E50">
        <w:t xml:space="preserve"> aan de l</w:t>
      </w:r>
      <w:r w:rsidR="00CA0559">
        <w:t>eden</w:t>
      </w:r>
      <w:r>
        <w:t xml:space="preserve"> of zij</w:t>
      </w:r>
      <w:r w:rsidR="00CA0559">
        <w:t xml:space="preserve"> op basis van de gegeven informatie </w:t>
      </w:r>
      <w:r w:rsidR="009D79C0">
        <w:t xml:space="preserve">willen </w:t>
      </w:r>
      <w:r w:rsidR="00CA0559">
        <w:t>aangeven</w:t>
      </w:r>
      <w:r w:rsidR="009D79C0">
        <w:t xml:space="preserve"> </w:t>
      </w:r>
      <w:r w:rsidR="00CA0559">
        <w:t xml:space="preserve">of </w:t>
      </w:r>
      <w:r w:rsidR="00A60319">
        <w:t xml:space="preserve">zij </w:t>
      </w:r>
      <w:r w:rsidR="00CA0559">
        <w:t xml:space="preserve">akkoord </w:t>
      </w:r>
      <w:r w:rsidR="00A60319">
        <w:t xml:space="preserve">zouden </w:t>
      </w:r>
      <w:r w:rsidR="00CA0559">
        <w:t>gaa</w:t>
      </w:r>
      <w:r w:rsidR="00A60319">
        <w:t>n</w:t>
      </w:r>
      <w:r w:rsidR="00CA0559">
        <w:t xml:space="preserve"> met de </w:t>
      </w:r>
      <w:r w:rsidR="00180E1B">
        <w:t xml:space="preserve">voorgestelde </w:t>
      </w:r>
      <w:r w:rsidR="00CA0559">
        <w:t xml:space="preserve">statutenwijzigingen. </w:t>
      </w:r>
      <w:r w:rsidR="00A60319">
        <w:t>Dit is geen fo</w:t>
      </w:r>
      <w:r w:rsidR="00A8730B">
        <w:t xml:space="preserve">rmeel akkoord, maar geeft het bestuur een indicatie </w:t>
      </w:r>
      <w:r w:rsidR="000137CC">
        <w:t>van de wat de aanwezige leden vinden.</w:t>
      </w:r>
    </w:p>
    <w:p w14:paraId="30279068" w14:textId="09B8C9F9" w:rsidR="00A92822" w:rsidRPr="00EF5B11" w:rsidRDefault="006601FB" w:rsidP="0088368D">
      <w:r>
        <w:t xml:space="preserve">Na een hoofdelijke stemming </w:t>
      </w:r>
      <w:r w:rsidR="00AD3134">
        <w:t>is 41</w:t>
      </w:r>
      <w:r w:rsidR="00B25CB4">
        <w:t xml:space="preserve"> voor</w:t>
      </w:r>
      <w:r>
        <w:t xml:space="preserve"> en 1 onthouding van stemmen.</w:t>
      </w:r>
    </w:p>
    <w:p w14:paraId="0CD4F857" w14:textId="3D04A67D" w:rsidR="000900DB" w:rsidRDefault="001B78DF" w:rsidP="0088368D">
      <w:r>
        <w:t>Vooruitlopend o</w:t>
      </w:r>
      <w:r w:rsidR="00797E89">
        <w:t>p</w:t>
      </w:r>
      <w:r>
        <w:t xml:space="preserve"> de fusie i</w:t>
      </w:r>
      <w:r w:rsidR="00897EFD">
        <w:t>s er op</w:t>
      </w:r>
      <w:r w:rsidR="00D1228C">
        <w:t xml:space="preserve"> 9 december </w:t>
      </w:r>
      <w:r w:rsidR="00897EFD">
        <w:t>a</w:t>
      </w:r>
      <w:r w:rsidR="00075CCC">
        <w:t>.</w:t>
      </w:r>
      <w:r w:rsidR="00897EFD">
        <w:t>s</w:t>
      </w:r>
      <w:r w:rsidR="00AD3134">
        <w:t>. een</w:t>
      </w:r>
      <w:r w:rsidR="00D1228C">
        <w:t xml:space="preserve"> </w:t>
      </w:r>
      <w:r w:rsidR="0007680E">
        <w:t xml:space="preserve">feestelijke </w:t>
      </w:r>
      <w:r w:rsidR="00D1228C">
        <w:t>fusie</w:t>
      </w:r>
      <w:r w:rsidR="0007680E">
        <w:t>-</w:t>
      </w:r>
      <w:r w:rsidR="00D1228C">
        <w:t>ALV in Noordwijk.</w:t>
      </w:r>
    </w:p>
    <w:p w14:paraId="6350A730" w14:textId="1B4E7C6F" w:rsidR="0007680E" w:rsidRDefault="0007680E" w:rsidP="0088368D">
      <w:r>
        <w:t>Dit geeft de nieuwe leden de mogelijkheid voor een rondleiding in de KIM en wordt er op een andere locatie in Noordwijk een ALV georg</w:t>
      </w:r>
      <w:r w:rsidR="009C67D7">
        <w:t>a</w:t>
      </w:r>
      <w:r>
        <w:t>nis</w:t>
      </w:r>
      <w:r w:rsidR="009C67D7">
        <w:t>e</w:t>
      </w:r>
      <w:r>
        <w:t>erd.</w:t>
      </w:r>
    </w:p>
    <w:p w14:paraId="3A6FC92D" w14:textId="77777777" w:rsidR="000705D6" w:rsidRDefault="000705D6" w:rsidP="0088368D"/>
    <w:p w14:paraId="16440EC4" w14:textId="1DB1D25B" w:rsidR="008333EF" w:rsidRPr="000900DB" w:rsidRDefault="000705D6" w:rsidP="0088368D">
      <w:r>
        <w:t>Nadat er geen vragen meer zijn sluit d</w:t>
      </w:r>
      <w:r w:rsidR="008333EF">
        <w:t>e Voorzitter</w:t>
      </w:r>
      <w:r>
        <w:t xml:space="preserve"> d</w:t>
      </w:r>
      <w:r w:rsidR="008333EF">
        <w:t>e vergadering om 15.50 uur met dank aan alle aanwe</w:t>
      </w:r>
      <w:r w:rsidR="00CB4B43">
        <w:t>zigen voor hun bijdrage.</w:t>
      </w:r>
      <w:r>
        <w:t xml:space="preserve"> En wordt iedereen uitgenodigd voor een hapje en een drankje.</w:t>
      </w:r>
    </w:p>
    <w:p w14:paraId="06AE1FFF" w14:textId="77777777" w:rsidR="0004464F" w:rsidRPr="0004464F" w:rsidRDefault="0004464F">
      <w:pPr>
        <w:rPr>
          <w:b/>
          <w:bCs/>
        </w:rPr>
      </w:pPr>
    </w:p>
    <w:sectPr w:rsidR="0004464F" w:rsidRPr="0004464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4E5FD" w14:textId="77777777" w:rsidR="00E94A7F" w:rsidRDefault="00E94A7F" w:rsidP="00C61093">
      <w:pPr>
        <w:spacing w:after="0" w:line="240" w:lineRule="auto"/>
      </w:pPr>
      <w:r>
        <w:separator/>
      </w:r>
    </w:p>
  </w:endnote>
  <w:endnote w:type="continuationSeparator" w:id="0">
    <w:p w14:paraId="2A555C88" w14:textId="77777777" w:rsidR="00E94A7F" w:rsidRDefault="00E94A7F" w:rsidP="00C61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6562880"/>
      <w:docPartObj>
        <w:docPartGallery w:val="Page Numbers (Bottom of Page)"/>
        <w:docPartUnique/>
      </w:docPartObj>
    </w:sdtPr>
    <w:sdtEndPr/>
    <w:sdtContent>
      <w:p w14:paraId="3AC9881C" w14:textId="3917C0F2" w:rsidR="00C67CF4" w:rsidRDefault="00C67CF4">
        <w:pPr>
          <w:pStyle w:val="Voettekst"/>
        </w:pPr>
        <w:r>
          <w:fldChar w:fldCharType="begin"/>
        </w:r>
        <w:r>
          <w:instrText>PAGE   \* MERGEFORMAT</w:instrText>
        </w:r>
        <w:r>
          <w:fldChar w:fldCharType="separate"/>
        </w:r>
        <w:r>
          <w:t>2</w:t>
        </w:r>
        <w:r>
          <w:fldChar w:fldCharType="end"/>
        </w:r>
      </w:p>
    </w:sdtContent>
  </w:sdt>
  <w:p w14:paraId="41226AB8" w14:textId="77777777" w:rsidR="00C67CF4" w:rsidRDefault="00C67CF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19921" w14:textId="77777777" w:rsidR="00E94A7F" w:rsidRDefault="00E94A7F" w:rsidP="00C61093">
      <w:pPr>
        <w:spacing w:after="0" w:line="240" w:lineRule="auto"/>
      </w:pPr>
      <w:r>
        <w:separator/>
      </w:r>
    </w:p>
  </w:footnote>
  <w:footnote w:type="continuationSeparator" w:id="0">
    <w:p w14:paraId="7AE67FF0" w14:textId="77777777" w:rsidR="00E94A7F" w:rsidRDefault="00E94A7F" w:rsidP="00C610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44DF7"/>
    <w:multiLevelType w:val="hybridMultilevel"/>
    <w:tmpl w:val="629440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6806717"/>
    <w:multiLevelType w:val="hybridMultilevel"/>
    <w:tmpl w:val="6D468634"/>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2BF2203F"/>
    <w:multiLevelType w:val="hybridMultilevel"/>
    <w:tmpl w:val="371EC1F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B2D694F"/>
    <w:multiLevelType w:val="hybridMultilevel"/>
    <w:tmpl w:val="9A6209CA"/>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0897CCF"/>
    <w:multiLevelType w:val="hybridMultilevel"/>
    <w:tmpl w:val="AD1E0D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43567784">
    <w:abstractNumId w:val="0"/>
  </w:num>
  <w:num w:numId="2" w16cid:durableId="1870800204">
    <w:abstractNumId w:val="1"/>
  </w:num>
  <w:num w:numId="3" w16cid:durableId="1648586553">
    <w:abstractNumId w:val="2"/>
  </w:num>
  <w:num w:numId="4" w16cid:durableId="1535774118">
    <w:abstractNumId w:val="3"/>
  </w:num>
  <w:num w:numId="5" w16cid:durableId="16936068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64F"/>
    <w:rsid w:val="00005FEC"/>
    <w:rsid w:val="000137CC"/>
    <w:rsid w:val="00020376"/>
    <w:rsid w:val="0003291B"/>
    <w:rsid w:val="000331F2"/>
    <w:rsid w:val="0004051F"/>
    <w:rsid w:val="00042891"/>
    <w:rsid w:val="0004464F"/>
    <w:rsid w:val="0004519E"/>
    <w:rsid w:val="00045C04"/>
    <w:rsid w:val="00054F0F"/>
    <w:rsid w:val="000705D6"/>
    <w:rsid w:val="00075428"/>
    <w:rsid w:val="00075CCC"/>
    <w:rsid w:val="0007680E"/>
    <w:rsid w:val="000900DB"/>
    <w:rsid w:val="00096C1E"/>
    <w:rsid w:val="000D5FF4"/>
    <w:rsid w:val="000F389A"/>
    <w:rsid w:val="000F4F42"/>
    <w:rsid w:val="00115EC3"/>
    <w:rsid w:val="001263E1"/>
    <w:rsid w:val="001433D8"/>
    <w:rsid w:val="0015224C"/>
    <w:rsid w:val="00155EE3"/>
    <w:rsid w:val="00164733"/>
    <w:rsid w:val="00164C02"/>
    <w:rsid w:val="0016705E"/>
    <w:rsid w:val="00167321"/>
    <w:rsid w:val="00167F99"/>
    <w:rsid w:val="001713A2"/>
    <w:rsid w:val="00180E1B"/>
    <w:rsid w:val="001B143A"/>
    <w:rsid w:val="001B1F9F"/>
    <w:rsid w:val="001B7311"/>
    <w:rsid w:val="001B78DF"/>
    <w:rsid w:val="001C1AA4"/>
    <w:rsid w:val="00206D03"/>
    <w:rsid w:val="00216C3C"/>
    <w:rsid w:val="002203AA"/>
    <w:rsid w:val="00223D64"/>
    <w:rsid w:val="00225CBE"/>
    <w:rsid w:val="00230E7F"/>
    <w:rsid w:val="0023180F"/>
    <w:rsid w:val="00285396"/>
    <w:rsid w:val="00286401"/>
    <w:rsid w:val="0029356E"/>
    <w:rsid w:val="002A099E"/>
    <w:rsid w:val="002A18E9"/>
    <w:rsid w:val="002A1B76"/>
    <w:rsid w:val="002A3513"/>
    <w:rsid w:val="002A5029"/>
    <w:rsid w:val="002A5E4B"/>
    <w:rsid w:val="002C1819"/>
    <w:rsid w:val="002C677E"/>
    <w:rsid w:val="002D66F2"/>
    <w:rsid w:val="002E4E74"/>
    <w:rsid w:val="002E5AD6"/>
    <w:rsid w:val="00307C3B"/>
    <w:rsid w:val="00330226"/>
    <w:rsid w:val="00330A52"/>
    <w:rsid w:val="0033294A"/>
    <w:rsid w:val="00332F58"/>
    <w:rsid w:val="00354C25"/>
    <w:rsid w:val="003727A7"/>
    <w:rsid w:val="00391004"/>
    <w:rsid w:val="003A34D8"/>
    <w:rsid w:val="003A35E9"/>
    <w:rsid w:val="003C4316"/>
    <w:rsid w:val="003C7A9D"/>
    <w:rsid w:val="003E3832"/>
    <w:rsid w:val="003F07FF"/>
    <w:rsid w:val="0041470F"/>
    <w:rsid w:val="004252EE"/>
    <w:rsid w:val="00433A5C"/>
    <w:rsid w:val="00443D47"/>
    <w:rsid w:val="00491C7C"/>
    <w:rsid w:val="004A729C"/>
    <w:rsid w:val="004B7635"/>
    <w:rsid w:val="004C43A9"/>
    <w:rsid w:val="004D0A63"/>
    <w:rsid w:val="004E3233"/>
    <w:rsid w:val="004E6234"/>
    <w:rsid w:val="004F6B36"/>
    <w:rsid w:val="005005FB"/>
    <w:rsid w:val="00503864"/>
    <w:rsid w:val="005038AF"/>
    <w:rsid w:val="00511B87"/>
    <w:rsid w:val="0051346E"/>
    <w:rsid w:val="00524743"/>
    <w:rsid w:val="00524836"/>
    <w:rsid w:val="00525A32"/>
    <w:rsid w:val="00547872"/>
    <w:rsid w:val="00552FB8"/>
    <w:rsid w:val="005607C8"/>
    <w:rsid w:val="005875E4"/>
    <w:rsid w:val="005C69F5"/>
    <w:rsid w:val="005C7327"/>
    <w:rsid w:val="005D08DE"/>
    <w:rsid w:val="005E1CDD"/>
    <w:rsid w:val="005E22CF"/>
    <w:rsid w:val="005E7A4A"/>
    <w:rsid w:val="005F4C97"/>
    <w:rsid w:val="0060356E"/>
    <w:rsid w:val="00614DC2"/>
    <w:rsid w:val="00615BCC"/>
    <w:rsid w:val="0063003F"/>
    <w:rsid w:val="006316A2"/>
    <w:rsid w:val="0063186B"/>
    <w:rsid w:val="00634763"/>
    <w:rsid w:val="006412C9"/>
    <w:rsid w:val="006433EF"/>
    <w:rsid w:val="006442BF"/>
    <w:rsid w:val="00645BC3"/>
    <w:rsid w:val="00657057"/>
    <w:rsid w:val="006601FB"/>
    <w:rsid w:val="0069006F"/>
    <w:rsid w:val="006A2054"/>
    <w:rsid w:val="006C45F6"/>
    <w:rsid w:val="006C4D6B"/>
    <w:rsid w:val="006D7C41"/>
    <w:rsid w:val="006E111E"/>
    <w:rsid w:val="006F63EC"/>
    <w:rsid w:val="00702111"/>
    <w:rsid w:val="00703107"/>
    <w:rsid w:val="00704E26"/>
    <w:rsid w:val="00704F65"/>
    <w:rsid w:val="007148AA"/>
    <w:rsid w:val="00720315"/>
    <w:rsid w:val="0073098C"/>
    <w:rsid w:val="00734965"/>
    <w:rsid w:val="00752F06"/>
    <w:rsid w:val="00761A17"/>
    <w:rsid w:val="00761DC4"/>
    <w:rsid w:val="00773558"/>
    <w:rsid w:val="00774DFB"/>
    <w:rsid w:val="00782A12"/>
    <w:rsid w:val="0078498A"/>
    <w:rsid w:val="00791EE1"/>
    <w:rsid w:val="00797634"/>
    <w:rsid w:val="00797E89"/>
    <w:rsid w:val="007B4ED5"/>
    <w:rsid w:val="007D2613"/>
    <w:rsid w:val="007D53FC"/>
    <w:rsid w:val="007E7D0C"/>
    <w:rsid w:val="007F384B"/>
    <w:rsid w:val="007F393B"/>
    <w:rsid w:val="00802271"/>
    <w:rsid w:val="008075A2"/>
    <w:rsid w:val="00814011"/>
    <w:rsid w:val="00831920"/>
    <w:rsid w:val="008333EF"/>
    <w:rsid w:val="00846088"/>
    <w:rsid w:val="008464B8"/>
    <w:rsid w:val="00846E2A"/>
    <w:rsid w:val="00852F27"/>
    <w:rsid w:val="00855E79"/>
    <w:rsid w:val="00866285"/>
    <w:rsid w:val="00873466"/>
    <w:rsid w:val="0088368D"/>
    <w:rsid w:val="0089533A"/>
    <w:rsid w:val="00897EFD"/>
    <w:rsid w:val="008A26BF"/>
    <w:rsid w:val="008C35B6"/>
    <w:rsid w:val="008C378E"/>
    <w:rsid w:val="008C5AF2"/>
    <w:rsid w:val="008D1325"/>
    <w:rsid w:val="008D5F8D"/>
    <w:rsid w:val="008E177C"/>
    <w:rsid w:val="00905984"/>
    <w:rsid w:val="00920B2D"/>
    <w:rsid w:val="009420D7"/>
    <w:rsid w:val="00964348"/>
    <w:rsid w:val="00966BBB"/>
    <w:rsid w:val="00985567"/>
    <w:rsid w:val="00997784"/>
    <w:rsid w:val="009B0867"/>
    <w:rsid w:val="009C5498"/>
    <w:rsid w:val="009C67D7"/>
    <w:rsid w:val="009C77F2"/>
    <w:rsid w:val="009C7AB9"/>
    <w:rsid w:val="009D754A"/>
    <w:rsid w:val="009D79C0"/>
    <w:rsid w:val="009F6879"/>
    <w:rsid w:val="00A01F2C"/>
    <w:rsid w:val="00A20231"/>
    <w:rsid w:val="00A30E80"/>
    <w:rsid w:val="00A32B40"/>
    <w:rsid w:val="00A34AD0"/>
    <w:rsid w:val="00A45D52"/>
    <w:rsid w:val="00A56192"/>
    <w:rsid w:val="00A60319"/>
    <w:rsid w:val="00A80131"/>
    <w:rsid w:val="00A82713"/>
    <w:rsid w:val="00A8730B"/>
    <w:rsid w:val="00A92822"/>
    <w:rsid w:val="00A94582"/>
    <w:rsid w:val="00A96675"/>
    <w:rsid w:val="00AA063E"/>
    <w:rsid w:val="00AA0D8A"/>
    <w:rsid w:val="00AA1192"/>
    <w:rsid w:val="00AA199B"/>
    <w:rsid w:val="00AA2D80"/>
    <w:rsid w:val="00AA376D"/>
    <w:rsid w:val="00AA3FF4"/>
    <w:rsid w:val="00AD3134"/>
    <w:rsid w:val="00AF1BFA"/>
    <w:rsid w:val="00B02AEF"/>
    <w:rsid w:val="00B12071"/>
    <w:rsid w:val="00B2291B"/>
    <w:rsid w:val="00B2559E"/>
    <w:rsid w:val="00B25BD6"/>
    <w:rsid w:val="00B25CB4"/>
    <w:rsid w:val="00B31BFF"/>
    <w:rsid w:val="00B4714F"/>
    <w:rsid w:val="00B47E50"/>
    <w:rsid w:val="00B50F92"/>
    <w:rsid w:val="00B707BA"/>
    <w:rsid w:val="00B72B09"/>
    <w:rsid w:val="00B74547"/>
    <w:rsid w:val="00B83F16"/>
    <w:rsid w:val="00B8412E"/>
    <w:rsid w:val="00BA27FE"/>
    <w:rsid w:val="00BA2B52"/>
    <w:rsid w:val="00BB0825"/>
    <w:rsid w:val="00BB33AF"/>
    <w:rsid w:val="00BB68D2"/>
    <w:rsid w:val="00BC0083"/>
    <w:rsid w:val="00BC1673"/>
    <w:rsid w:val="00BC6841"/>
    <w:rsid w:val="00BD7C0C"/>
    <w:rsid w:val="00BE6D82"/>
    <w:rsid w:val="00BF1818"/>
    <w:rsid w:val="00BF2568"/>
    <w:rsid w:val="00C04D6C"/>
    <w:rsid w:val="00C05D25"/>
    <w:rsid w:val="00C302ED"/>
    <w:rsid w:val="00C46074"/>
    <w:rsid w:val="00C47029"/>
    <w:rsid w:val="00C563F0"/>
    <w:rsid w:val="00C61093"/>
    <w:rsid w:val="00C633A7"/>
    <w:rsid w:val="00C66CFD"/>
    <w:rsid w:val="00C67A6E"/>
    <w:rsid w:val="00C67CF4"/>
    <w:rsid w:val="00C834FB"/>
    <w:rsid w:val="00C8539F"/>
    <w:rsid w:val="00C93C7A"/>
    <w:rsid w:val="00CA0559"/>
    <w:rsid w:val="00CA056E"/>
    <w:rsid w:val="00CA6724"/>
    <w:rsid w:val="00CB4B43"/>
    <w:rsid w:val="00CC0D36"/>
    <w:rsid w:val="00CD2B58"/>
    <w:rsid w:val="00D05F60"/>
    <w:rsid w:val="00D1228C"/>
    <w:rsid w:val="00D1432A"/>
    <w:rsid w:val="00D1649C"/>
    <w:rsid w:val="00D309D0"/>
    <w:rsid w:val="00D36A26"/>
    <w:rsid w:val="00D4182F"/>
    <w:rsid w:val="00D469FE"/>
    <w:rsid w:val="00D617E2"/>
    <w:rsid w:val="00D800FA"/>
    <w:rsid w:val="00D8446C"/>
    <w:rsid w:val="00D845F8"/>
    <w:rsid w:val="00DB0D1D"/>
    <w:rsid w:val="00DB597F"/>
    <w:rsid w:val="00DC4C7F"/>
    <w:rsid w:val="00DD78AC"/>
    <w:rsid w:val="00DE0B7E"/>
    <w:rsid w:val="00E004B2"/>
    <w:rsid w:val="00E006C6"/>
    <w:rsid w:val="00E178C5"/>
    <w:rsid w:val="00E2198C"/>
    <w:rsid w:val="00E315D5"/>
    <w:rsid w:val="00E343A0"/>
    <w:rsid w:val="00E421AA"/>
    <w:rsid w:val="00E4499F"/>
    <w:rsid w:val="00E47572"/>
    <w:rsid w:val="00E51168"/>
    <w:rsid w:val="00E52AA4"/>
    <w:rsid w:val="00E864F8"/>
    <w:rsid w:val="00E87C2D"/>
    <w:rsid w:val="00E94A7F"/>
    <w:rsid w:val="00E974E1"/>
    <w:rsid w:val="00EA716F"/>
    <w:rsid w:val="00EB7EDE"/>
    <w:rsid w:val="00EC0E0B"/>
    <w:rsid w:val="00EE0349"/>
    <w:rsid w:val="00EE1F75"/>
    <w:rsid w:val="00EF3486"/>
    <w:rsid w:val="00EF5B11"/>
    <w:rsid w:val="00EF7997"/>
    <w:rsid w:val="00F01E1D"/>
    <w:rsid w:val="00F01ED4"/>
    <w:rsid w:val="00F12629"/>
    <w:rsid w:val="00F25209"/>
    <w:rsid w:val="00F317D4"/>
    <w:rsid w:val="00F31A41"/>
    <w:rsid w:val="00F32BE4"/>
    <w:rsid w:val="00F349DB"/>
    <w:rsid w:val="00F64B85"/>
    <w:rsid w:val="00F77D0E"/>
    <w:rsid w:val="00F8170C"/>
    <w:rsid w:val="00F82ED8"/>
    <w:rsid w:val="00F96231"/>
    <w:rsid w:val="00FC3334"/>
    <w:rsid w:val="00FD2F62"/>
    <w:rsid w:val="00FD3674"/>
    <w:rsid w:val="00FF140F"/>
    <w:rsid w:val="00FF68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D40C1"/>
  <w15:chartTrackingRefBased/>
  <w15:docId w15:val="{B671CA08-2DCC-422B-BEDB-0CEDDDC8C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446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446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4464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4464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4464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4464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4464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4464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4464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4464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4464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4464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4464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4464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4464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4464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4464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4464F"/>
    <w:rPr>
      <w:rFonts w:eastAsiaTheme="majorEastAsia" w:cstheme="majorBidi"/>
      <w:color w:val="272727" w:themeColor="text1" w:themeTint="D8"/>
    </w:rPr>
  </w:style>
  <w:style w:type="paragraph" w:styleId="Titel">
    <w:name w:val="Title"/>
    <w:basedOn w:val="Standaard"/>
    <w:next w:val="Standaard"/>
    <w:link w:val="TitelChar"/>
    <w:uiPriority w:val="10"/>
    <w:qFormat/>
    <w:rsid w:val="000446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4464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4464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4464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4464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4464F"/>
    <w:rPr>
      <w:i/>
      <w:iCs/>
      <w:color w:val="404040" w:themeColor="text1" w:themeTint="BF"/>
    </w:rPr>
  </w:style>
  <w:style w:type="paragraph" w:styleId="Lijstalinea">
    <w:name w:val="List Paragraph"/>
    <w:basedOn w:val="Standaard"/>
    <w:uiPriority w:val="34"/>
    <w:qFormat/>
    <w:rsid w:val="0004464F"/>
    <w:pPr>
      <w:ind w:left="720"/>
      <w:contextualSpacing/>
    </w:pPr>
  </w:style>
  <w:style w:type="character" w:styleId="Intensievebenadrukking">
    <w:name w:val="Intense Emphasis"/>
    <w:basedOn w:val="Standaardalinea-lettertype"/>
    <w:uiPriority w:val="21"/>
    <w:qFormat/>
    <w:rsid w:val="0004464F"/>
    <w:rPr>
      <w:i/>
      <w:iCs/>
      <w:color w:val="0F4761" w:themeColor="accent1" w:themeShade="BF"/>
    </w:rPr>
  </w:style>
  <w:style w:type="paragraph" w:styleId="Duidelijkcitaat">
    <w:name w:val="Intense Quote"/>
    <w:basedOn w:val="Standaard"/>
    <w:next w:val="Standaard"/>
    <w:link w:val="DuidelijkcitaatChar"/>
    <w:uiPriority w:val="30"/>
    <w:qFormat/>
    <w:rsid w:val="000446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4464F"/>
    <w:rPr>
      <w:i/>
      <w:iCs/>
      <w:color w:val="0F4761" w:themeColor="accent1" w:themeShade="BF"/>
    </w:rPr>
  </w:style>
  <w:style w:type="character" w:styleId="Intensieveverwijzing">
    <w:name w:val="Intense Reference"/>
    <w:basedOn w:val="Standaardalinea-lettertype"/>
    <w:uiPriority w:val="32"/>
    <w:qFormat/>
    <w:rsid w:val="0004464F"/>
    <w:rPr>
      <w:b/>
      <w:bCs/>
      <w:smallCaps/>
      <w:color w:val="0F4761" w:themeColor="accent1" w:themeShade="BF"/>
      <w:spacing w:val="5"/>
    </w:rPr>
  </w:style>
  <w:style w:type="paragraph" w:styleId="Tekstzonderopmaak">
    <w:name w:val="Plain Text"/>
    <w:basedOn w:val="Standaard"/>
    <w:link w:val="TekstzonderopmaakChar"/>
    <w:uiPriority w:val="99"/>
    <w:semiHidden/>
    <w:unhideWhenUsed/>
    <w:rsid w:val="004252EE"/>
    <w:pPr>
      <w:spacing w:after="0" w:line="240" w:lineRule="auto"/>
    </w:pPr>
    <w:rPr>
      <w:rFonts w:ascii="Calibri" w:hAnsi="Calibri"/>
      <w:sz w:val="22"/>
      <w:szCs w:val="21"/>
    </w:rPr>
  </w:style>
  <w:style w:type="character" w:customStyle="1" w:styleId="TekstzonderopmaakChar">
    <w:name w:val="Tekst zonder opmaak Char"/>
    <w:basedOn w:val="Standaardalinea-lettertype"/>
    <w:link w:val="Tekstzonderopmaak"/>
    <w:uiPriority w:val="99"/>
    <w:semiHidden/>
    <w:rsid w:val="004252EE"/>
    <w:rPr>
      <w:rFonts w:ascii="Calibri" w:hAnsi="Calibri"/>
      <w:sz w:val="22"/>
      <w:szCs w:val="21"/>
    </w:rPr>
  </w:style>
  <w:style w:type="paragraph" w:styleId="Koptekst">
    <w:name w:val="header"/>
    <w:basedOn w:val="Standaard"/>
    <w:link w:val="KoptekstChar"/>
    <w:uiPriority w:val="99"/>
    <w:unhideWhenUsed/>
    <w:rsid w:val="00C6109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61093"/>
  </w:style>
  <w:style w:type="paragraph" w:styleId="Voettekst">
    <w:name w:val="footer"/>
    <w:basedOn w:val="Standaard"/>
    <w:link w:val="VoettekstChar"/>
    <w:uiPriority w:val="99"/>
    <w:unhideWhenUsed/>
    <w:rsid w:val="00C6109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610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321408">
      <w:bodyDiv w:val="1"/>
      <w:marLeft w:val="0"/>
      <w:marRight w:val="0"/>
      <w:marTop w:val="0"/>
      <w:marBottom w:val="0"/>
      <w:divBdr>
        <w:top w:val="none" w:sz="0" w:space="0" w:color="auto"/>
        <w:left w:val="none" w:sz="0" w:space="0" w:color="auto"/>
        <w:bottom w:val="none" w:sz="0" w:space="0" w:color="auto"/>
        <w:right w:val="none" w:sz="0" w:space="0" w:color="auto"/>
      </w:divBdr>
    </w:div>
    <w:div w:id="115509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B55FF-B94A-44CA-9D51-38E6BEBBF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1320</Words>
  <Characters>7263</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Jolanda Baljet</dc:creator>
  <cp:keywords/>
  <dc:description/>
  <cp:lastModifiedBy>Koos J. de Jong</cp:lastModifiedBy>
  <cp:revision>2</cp:revision>
  <dcterms:created xsi:type="dcterms:W3CDTF">2025-06-03T09:05:00Z</dcterms:created>
  <dcterms:modified xsi:type="dcterms:W3CDTF">2025-06-03T09:05:00Z</dcterms:modified>
</cp:coreProperties>
</file>